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49" w:rsidRDefault="00557B4E" w:rsidP="00E83849">
      <w:pPr>
        <w:jc w:val="both"/>
        <w:rPr>
          <w:rFonts w:ascii="Times New Roman" w:eastAsiaTheme="minorEastAsia" w:hAnsi="Times New Roman" w:cs="Times New Roman"/>
          <w:b/>
          <w:sz w:val="24"/>
          <w:szCs w:val="24"/>
          <w:lang w:eastAsia="pl-PL"/>
        </w:rPr>
      </w:pPr>
      <w:r>
        <w:rPr>
          <w:rFonts w:ascii="Times New Roman" w:eastAsiaTheme="minorEastAsia" w:hAnsi="Times New Roman" w:cs="Times New Roman"/>
          <w:b/>
          <w:sz w:val="24"/>
          <w:szCs w:val="24"/>
          <w:lang w:eastAsia="pl-PL"/>
        </w:rPr>
        <w:t>Znak sprawy: WI.271.</w:t>
      </w:r>
      <w:r w:rsidR="00550B7D">
        <w:rPr>
          <w:rFonts w:ascii="Times New Roman" w:eastAsiaTheme="minorEastAsia" w:hAnsi="Times New Roman" w:cs="Times New Roman"/>
          <w:b/>
          <w:sz w:val="24"/>
          <w:szCs w:val="24"/>
          <w:lang w:eastAsia="pl-PL"/>
        </w:rPr>
        <w:t>8</w:t>
      </w:r>
      <w:r w:rsidR="00282C7A">
        <w:rPr>
          <w:rFonts w:ascii="Times New Roman" w:eastAsiaTheme="minorEastAsia" w:hAnsi="Times New Roman" w:cs="Times New Roman"/>
          <w:b/>
          <w:sz w:val="24"/>
          <w:szCs w:val="24"/>
          <w:lang w:eastAsia="pl-PL"/>
        </w:rPr>
        <w:t>.2020</w:t>
      </w:r>
      <w:r w:rsidR="00E83849">
        <w:rPr>
          <w:rFonts w:ascii="Times New Roman" w:eastAsiaTheme="minorEastAsia" w:hAnsi="Times New Roman" w:cs="Times New Roman"/>
          <w:b/>
          <w:sz w:val="24"/>
          <w:szCs w:val="24"/>
          <w:lang w:eastAsia="pl-PL"/>
        </w:rPr>
        <w:t>.KOI</w:t>
      </w:r>
      <w:r w:rsidR="00002B03">
        <w:rPr>
          <w:rFonts w:ascii="Times New Roman" w:eastAsiaTheme="minorEastAsia" w:hAnsi="Times New Roman" w:cs="Times New Roman"/>
          <w:b/>
          <w:sz w:val="24"/>
          <w:szCs w:val="24"/>
          <w:lang w:eastAsia="pl-PL"/>
        </w:rPr>
        <w:t>-3</w:t>
      </w: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E83849" w:rsidRDefault="00E83849" w:rsidP="00E83849">
      <w:pPr>
        <w:widowControl w:val="0"/>
        <w:shd w:val="clear" w:color="auto" w:fill="FFFFFF"/>
        <w:suppressAutoHyphens/>
        <w:autoSpaceDE w:val="0"/>
        <w:autoSpaceDN w:val="0"/>
        <w:spacing w:before="120" w:after="0"/>
        <w:ind w:right="-67"/>
        <w:jc w:val="both"/>
        <w:textAlignment w:val="baseline"/>
        <w:rPr>
          <w:rFonts w:ascii="Times New Roman" w:eastAsiaTheme="minorEastAsia" w:hAnsi="Times New Roman" w:cs="Times New Roman"/>
          <w:b/>
          <w:bCs/>
          <w:spacing w:val="-16"/>
          <w:kern w:val="3"/>
          <w:lang w:eastAsia="pl-PL"/>
        </w:rPr>
      </w:pP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7"/>
          <w:kern w:val="3"/>
          <w:sz w:val="32"/>
          <w:szCs w:val="24"/>
          <w:lang w:eastAsia="pl-PL"/>
        </w:rPr>
      </w:pPr>
      <w:r>
        <w:rPr>
          <w:rFonts w:ascii="Times New Roman" w:eastAsiaTheme="minorEastAsia" w:hAnsi="Times New Roman" w:cs="Times New Roman"/>
          <w:b/>
          <w:bCs/>
          <w:spacing w:val="-16"/>
          <w:kern w:val="3"/>
          <w:sz w:val="32"/>
          <w:szCs w:val="24"/>
          <w:lang w:eastAsia="pl-PL"/>
        </w:rPr>
        <w:t xml:space="preserve">SPECYFIKACJA  ISTOTNYCH  </w:t>
      </w:r>
      <w:r>
        <w:rPr>
          <w:rFonts w:ascii="Times New Roman" w:eastAsiaTheme="minorEastAsia" w:hAnsi="Times New Roman" w:cs="Times New Roman"/>
          <w:b/>
          <w:bCs/>
          <w:spacing w:val="-17"/>
          <w:kern w:val="3"/>
          <w:sz w:val="32"/>
          <w:szCs w:val="24"/>
          <w:lang w:eastAsia="pl-PL"/>
        </w:rPr>
        <w:t>WARUNKÓW  ZAMÓWIENIA</w:t>
      </w:r>
    </w:p>
    <w:p w:rsidR="00E83849" w:rsidRDefault="00E83849" w:rsidP="00E83849">
      <w:pPr>
        <w:widowControl w:val="0"/>
        <w:shd w:val="clear" w:color="auto" w:fill="FFFFFF"/>
        <w:suppressAutoHyphens/>
        <w:autoSpaceDE w:val="0"/>
        <w:autoSpaceDN w:val="0"/>
        <w:spacing w:before="120" w:after="0"/>
        <w:ind w:right="-67"/>
        <w:jc w:val="center"/>
        <w:textAlignment w:val="baseline"/>
        <w:rPr>
          <w:rFonts w:ascii="Times New Roman" w:eastAsiaTheme="minorEastAsia" w:hAnsi="Times New Roman" w:cs="Times New Roman"/>
          <w:b/>
          <w:bCs/>
          <w:spacing w:val="-16"/>
          <w:kern w:val="3"/>
          <w:sz w:val="24"/>
          <w:szCs w:val="24"/>
          <w:lang w:eastAsia="pl-PL"/>
        </w:rPr>
      </w:pP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Postępowanie o udzielenie zamówienia publicznego</w:t>
      </w:r>
    </w:p>
    <w:p w:rsidR="00E83849" w:rsidRDefault="00E83849" w:rsidP="00E83849">
      <w:pPr>
        <w:widowControl w:val="0"/>
        <w:shd w:val="clear" w:color="auto" w:fill="FFFFFF"/>
        <w:suppressAutoHyphens/>
        <w:autoSpaceDE w:val="0"/>
        <w:autoSpaceDN w:val="0"/>
        <w:spacing w:after="0" w:line="360" w:lineRule="auto"/>
        <w:ind w:right="-68"/>
        <w:jc w:val="center"/>
        <w:textAlignment w:val="baseline"/>
        <w:rPr>
          <w:rFonts w:ascii="Times New Roman" w:eastAsiaTheme="minorEastAsia" w:hAnsi="Times New Roman" w:cs="Times New Roman"/>
          <w:spacing w:val="-12"/>
          <w:kern w:val="3"/>
          <w:sz w:val="24"/>
          <w:szCs w:val="24"/>
          <w:lang w:eastAsia="pl-PL"/>
        </w:rPr>
      </w:pPr>
      <w:r>
        <w:rPr>
          <w:rFonts w:ascii="Times New Roman" w:eastAsiaTheme="minorEastAsia" w:hAnsi="Times New Roman" w:cs="Times New Roman"/>
          <w:spacing w:val="-12"/>
          <w:kern w:val="3"/>
          <w:sz w:val="24"/>
          <w:szCs w:val="24"/>
          <w:lang w:eastAsia="pl-PL"/>
        </w:rPr>
        <w:t>prowadzone w trybie przetargu nieograniczonego na podstawie art. 10 ust. 1 oraz art. 39 ustawy z dnia</w:t>
      </w:r>
      <w:r w:rsidR="00F402CC">
        <w:rPr>
          <w:rFonts w:ascii="Times New Roman" w:eastAsiaTheme="minorEastAsia" w:hAnsi="Times New Roman" w:cs="Times New Roman"/>
          <w:spacing w:val="-12"/>
          <w:kern w:val="3"/>
          <w:sz w:val="24"/>
          <w:szCs w:val="24"/>
          <w:lang w:eastAsia="pl-PL"/>
        </w:rPr>
        <w:t xml:space="preserve">                      </w:t>
      </w:r>
      <w:r>
        <w:rPr>
          <w:rFonts w:ascii="Times New Roman" w:eastAsiaTheme="minorEastAsia" w:hAnsi="Times New Roman" w:cs="Times New Roman"/>
          <w:spacing w:val="-12"/>
          <w:kern w:val="3"/>
          <w:sz w:val="24"/>
          <w:szCs w:val="24"/>
          <w:lang w:eastAsia="pl-PL"/>
        </w:rPr>
        <w:t xml:space="preserve"> 29 stycznia 2004 r. Prawo zamówień</w:t>
      </w:r>
      <w:r w:rsidR="00F402CC">
        <w:rPr>
          <w:rFonts w:ascii="Times New Roman" w:eastAsiaTheme="minorEastAsia" w:hAnsi="Times New Roman" w:cs="Times New Roman"/>
          <w:spacing w:val="-12"/>
          <w:kern w:val="3"/>
          <w:sz w:val="24"/>
          <w:szCs w:val="24"/>
          <w:lang w:eastAsia="pl-PL"/>
        </w:rPr>
        <w:t xml:space="preserve"> publicznych  (</w:t>
      </w:r>
      <w:r w:rsidR="00414E70">
        <w:rPr>
          <w:rFonts w:ascii="Times New Roman" w:eastAsiaTheme="minorEastAsia" w:hAnsi="Times New Roman" w:cs="Times New Roman"/>
          <w:spacing w:val="-12"/>
          <w:kern w:val="3"/>
          <w:sz w:val="24"/>
          <w:szCs w:val="24"/>
          <w:lang w:eastAsia="pl-PL"/>
        </w:rPr>
        <w:t>Dz. U. z 2019</w:t>
      </w:r>
      <w:r>
        <w:rPr>
          <w:rFonts w:ascii="Times New Roman" w:eastAsiaTheme="minorEastAsia" w:hAnsi="Times New Roman" w:cs="Times New Roman"/>
          <w:spacing w:val="-12"/>
          <w:kern w:val="3"/>
          <w:sz w:val="24"/>
          <w:szCs w:val="24"/>
          <w:lang w:eastAsia="pl-PL"/>
        </w:rPr>
        <w:t xml:space="preserve"> r.</w:t>
      </w:r>
      <w:r w:rsidR="00F402CC">
        <w:rPr>
          <w:rFonts w:ascii="Times New Roman" w:eastAsiaTheme="minorEastAsia" w:hAnsi="Times New Roman" w:cs="Times New Roman"/>
          <w:spacing w:val="-12"/>
          <w:kern w:val="3"/>
          <w:sz w:val="24"/>
          <w:szCs w:val="24"/>
          <w:lang w:eastAsia="pl-PL"/>
        </w:rPr>
        <w:t xml:space="preserve">, </w:t>
      </w:r>
      <w:r>
        <w:rPr>
          <w:rFonts w:ascii="Times New Roman" w:eastAsiaTheme="minorEastAsia" w:hAnsi="Times New Roman" w:cs="Times New Roman"/>
          <w:bCs/>
          <w:kern w:val="3"/>
          <w:sz w:val="24"/>
          <w:szCs w:val="24"/>
          <w:lang w:eastAsia="pl-PL"/>
        </w:rPr>
        <w:t>poz.</w:t>
      </w:r>
      <w:r w:rsidR="00414E70">
        <w:rPr>
          <w:rFonts w:ascii="Times New Roman" w:eastAsiaTheme="minorEastAsia" w:hAnsi="Times New Roman" w:cs="Times New Roman"/>
          <w:bCs/>
          <w:kern w:val="3"/>
          <w:sz w:val="24"/>
          <w:szCs w:val="24"/>
          <w:lang w:eastAsia="pl-PL"/>
        </w:rPr>
        <w:t xml:space="preserve"> 1843</w:t>
      </w:r>
      <w:r>
        <w:rPr>
          <w:rFonts w:ascii="Times New Roman" w:eastAsiaTheme="minorEastAsia" w:hAnsi="Times New Roman" w:cs="Times New Roman"/>
          <w:bCs/>
          <w:kern w:val="3"/>
          <w:sz w:val="24"/>
          <w:szCs w:val="24"/>
          <w:lang w:eastAsia="pl-PL"/>
        </w:rPr>
        <w:t>)</w:t>
      </w:r>
    </w:p>
    <w:p w:rsidR="00E83849" w:rsidRPr="00282C7A" w:rsidRDefault="00E83849" w:rsidP="00E83849">
      <w:pPr>
        <w:widowControl w:val="0"/>
        <w:shd w:val="clear" w:color="auto" w:fill="FFFFFF"/>
        <w:suppressAutoHyphens/>
        <w:autoSpaceDE w:val="0"/>
        <w:autoSpaceDN w:val="0"/>
        <w:spacing w:after="0" w:line="240" w:lineRule="auto"/>
        <w:ind w:right="-68"/>
        <w:jc w:val="both"/>
        <w:textAlignment w:val="baseline"/>
        <w:rPr>
          <w:rFonts w:ascii="Times New Roman" w:eastAsiaTheme="minorEastAsia" w:hAnsi="Times New Roman" w:cs="Times New Roman"/>
          <w:spacing w:val="-12"/>
          <w:kern w:val="3"/>
          <w:sz w:val="28"/>
          <w:szCs w:val="28"/>
          <w:lang w:eastAsia="pl-PL"/>
        </w:rPr>
      </w:pPr>
    </w:p>
    <w:p w:rsidR="00550B7D" w:rsidRDefault="00E83849" w:rsidP="00E83849">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b/>
          <w:i/>
          <w:sz w:val="28"/>
          <w:szCs w:val="28"/>
          <w:lang w:eastAsia="pl-PL"/>
        </w:rPr>
      </w:pPr>
      <w:r w:rsidRPr="00102E8E">
        <w:rPr>
          <w:rFonts w:ascii="Times New Roman" w:eastAsiaTheme="minorEastAsia" w:hAnsi="Times New Roman" w:cs="Times New Roman"/>
          <w:b/>
          <w:i/>
          <w:sz w:val="28"/>
          <w:szCs w:val="28"/>
          <w:lang w:eastAsia="pl-PL"/>
        </w:rPr>
        <w:t>„</w:t>
      </w:r>
      <w:r w:rsidR="00550B7D">
        <w:rPr>
          <w:rFonts w:ascii="Times New Roman" w:eastAsiaTheme="minorEastAsia" w:hAnsi="Times New Roman" w:cs="Times New Roman"/>
          <w:b/>
          <w:i/>
          <w:sz w:val="28"/>
          <w:szCs w:val="28"/>
          <w:lang w:eastAsia="pl-PL"/>
        </w:rPr>
        <w:t>Budowa odcinka ul. Norwida do ul. POW oraz ul. POW</w:t>
      </w:r>
    </w:p>
    <w:p w:rsidR="00E83849" w:rsidRPr="00102E8E" w:rsidRDefault="00550B7D" w:rsidP="00550B7D">
      <w:pPr>
        <w:widowControl w:val="0"/>
        <w:shd w:val="clear" w:color="auto" w:fill="FFFFFF"/>
        <w:suppressAutoHyphens/>
        <w:autoSpaceDE w:val="0"/>
        <w:autoSpaceDN w:val="0"/>
        <w:spacing w:after="0" w:line="240" w:lineRule="auto"/>
        <w:ind w:right="-68"/>
        <w:jc w:val="center"/>
        <w:textAlignment w:val="baseline"/>
        <w:rPr>
          <w:rFonts w:ascii="Times New Roman" w:eastAsiaTheme="minorEastAsia" w:hAnsi="Times New Roman" w:cs="Times New Roman"/>
          <w:b/>
          <w:i/>
          <w:sz w:val="28"/>
          <w:szCs w:val="28"/>
          <w:lang w:eastAsia="pl-PL"/>
        </w:rPr>
      </w:pPr>
      <w:r>
        <w:rPr>
          <w:rFonts w:ascii="Times New Roman" w:eastAsiaTheme="minorEastAsia" w:hAnsi="Times New Roman" w:cs="Times New Roman"/>
          <w:b/>
          <w:i/>
          <w:sz w:val="28"/>
          <w:szCs w:val="28"/>
          <w:lang w:eastAsia="pl-PL"/>
        </w:rPr>
        <w:t xml:space="preserve"> od Norwida do Asnyka.</w:t>
      </w:r>
      <w:r w:rsidR="00F67202" w:rsidRPr="00102E8E">
        <w:rPr>
          <w:rFonts w:ascii="Times New Roman" w:eastAsiaTheme="minorEastAsia" w:hAnsi="Times New Roman" w:cs="Times New Roman"/>
          <w:b/>
          <w:i/>
          <w:sz w:val="28"/>
          <w:szCs w:val="28"/>
          <w:lang w:eastAsia="pl-PL"/>
        </w:rPr>
        <w:t>”</w:t>
      </w:r>
      <w:r w:rsidR="00E83849" w:rsidRPr="00102E8E">
        <w:rPr>
          <w:rFonts w:ascii="Times New Roman" w:eastAsiaTheme="minorEastAsia" w:hAnsi="Times New Roman" w:cs="Times New Roman"/>
          <w:b/>
          <w:i/>
          <w:sz w:val="28"/>
          <w:szCs w:val="28"/>
          <w:lang w:eastAsia="pl-PL"/>
        </w:rPr>
        <w:t xml:space="preserve"> </w:t>
      </w: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pl-PL"/>
        </w:rPr>
      </w:pPr>
    </w:p>
    <w:p w:rsidR="00E83849" w:rsidRDefault="00E83849" w:rsidP="00E83849">
      <w:pPr>
        <w:widowControl w:val="0"/>
        <w:shd w:val="clear" w:color="auto" w:fill="FFFFFF"/>
        <w:suppressAutoHyphens/>
        <w:autoSpaceDN w:val="0"/>
        <w:spacing w:after="0" w:line="380" w:lineRule="exact"/>
        <w:ind w:right="-68"/>
        <w:jc w:val="both"/>
        <w:textAlignment w:val="baseline"/>
        <w:rPr>
          <w:rFonts w:ascii="Times New Roman" w:eastAsiaTheme="minorEastAsia" w:hAnsi="Times New Roman" w:cs="Times New Roman"/>
          <w:b/>
          <w:i/>
          <w:color w:val="000000"/>
          <w:sz w:val="20"/>
          <w:szCs w:val="20"/>
          <w:lang w:eastAsia="pl-PL"/>
        </w:rPr>
      </w:pPr>
    </w:p>
    <w:p w:rsidR="00282C7A" w:rsidRDefault="00282C7A" w:rsidP="00E83849">
      <w:pPr>
        <w:widowControl w:val="0"/>
        <w:shd w:val="clear" w:color="auto" w:fill="FFFFFF"/>
        <w:suppressAutoHyphens/>
        <w:autoSpaceDN w:val="0"/>
        <w:spacing w:after="0" w:line="380" w:lineRule="exact"/>
        <w:ind w:right="-68"/>
        <w:jc w:val="both"/>
        <w:textAlignment w:val="baseline"/>
        <w:rPr>
          <w:rFonts w:ascii="Times New Roman" w:eastAsia="Lucida Sans Unicode" w:hAnsi="Times New Roman" w:cs="Times New Roman"/>
          <w:b/>
          <w:bCs/>
          <w:kern w:val="3"/>
          <w:sz w:val="24"/>
          <w:szCs w:val="24"/>
          <w:lang w:eastAsia="pl-PL"/>
        </w:rPr>
      </w:pPr>
    </w:p>
    <w:p w:rsidR="00E83849" w:rsidRDefault="00E83849" w:rsidP="00E83849">
      <w:pPr>
        <w:spacing w:after="0" w:line="360" w:lineRule="auto"/>
        <w:ind w:left="357"/>
        <w:jc w:val="center"/>
        <w:rPr>
          <w:rFonts w:ascii="Times New Roman" w:eastAsia="Times New Roman" w:hAnsi="Times New Roman" w:cs="Times New Roman"/>
          <w:b/>
          <w:sz w:val="24"/>
          <w:szCs w:val="24"/>
          <w:u w:val="single"/>
          <w:lang w:eastAsia="pl-PL"/>
        </w:rPr>
      </w:pPr>
      <w:r>
        <w:rPr>
          <w:rFonts w:ascii="Times New Roman" w:eastAsiaTheme="minorEastAsia" w:hAnsi="Times New Roman" w:cs="Times New Roman"/>
          <w:b/>
          <w:sz w:val="24"/>
          <w:szCs w:val="24"/>
          <w:u w:val="single"/>
          <w:lang w:eastAsia="pl-PL"/>
        </w:rPr>
        <w:t>Zamawiający:</w:t>
      </w:r>
    </w:p>
    <w:p w:rsidR="00E83849" w:rsidRDefault="00282C7A" w:rsidP="00CF6658">
      <w:pPr>
        <w:spacing w:before="120" w:after="120"/>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Gmina</w:t>
      </w:r>
      <w:r w:rsidR="00944B62">
        <w:rPr>
          <w:rFonts w:ascii="Times New Roman" w:eastAsiaTheme="minorEastAsia" w:hAnsi="Times New Roman" w:cs="Times New Roman"/>
          <w:sz w:val="24"/>
          <w:szCs w:val="24"/>
          <w:lang w:eastAsia="pl-PL"/>
        </w:rPr>
        <w:t xml:space="preserve"> Grójec</w:t>
      </w:r>
      <w:r w:rsidR="00E83849">
        <w:rPr>
          <w:rFonts w:ascii="Times New Roman" w:eastAsiaTheme="minorEastAsia" w:hAnsi="Times New Roman" w:cs="Times New Roman"/>
          <w:sz w:val="24"/>
          <w:szCs w:val="24"/>
          <w:lang w:eastAsia="pl-PL"/>
        </w:rPr>
        <w:br/>
        <w:t xml:space="preserve"> ul. J. Piłsudskiego 47 05-600 Grójec</w:t>
      </w:r>
    </w:p>
    <w:p w:rsidR="00E83849" w:rsidRDefault="00E83849" w:rsidP="00CF6658">
      <w:pPr>
        <w:spacing w:before="120" w:after="120"/>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Telefon: (48) 664-30-93; (48) 664-30-91 wew. 34</w:t>
      </w:r>
    </w:p>
    <w:p w:rsidR="00E83849" w:rsidRDefault="00E83849" w:rsidP="00CF6658">
      <w:pPr>
        <w:spacing w:before="120" w:after="120"/>
        <w:ind w:left="357"/>
        <w:jc w:val="center"/>
        <w:rPr>
          <w:rFonts w:ascii="Times New Roman" w:eastAsiaTheme="minorEastAsia" w:hAnsi="Times New Roman" w:cs="Times New Roman"/>
          <w:sz w:val="24"/>
          <w:szCs w:val="24"/>
          <w:lang w:val="en-US" w:eastAsia="pl-PL"/>
        </w:rPr>
      </w:pPr>
      <w:bookmarkStart w:id="0" w:name="_Toc487954802"/>
      <w:bookmarkStart w:id="1" w:name="_Toc65994323"/>
      <w:bookmarkStart w:id="2" w:name="_Toc65994939"/>
      <w:bookmarkStart w:id="3" w:name="_Toc67108852"/>
      <w:bookmarkStart w:id="4" w:name="_Toc128550483"/>
      <w:bookmarkStart w:id="5" w:name="_Toc184179890"/>
      <w:bookmarkStart w:id="6" w:name="_Toc184180072"/>
      <w:bookmarkStart w:id="7" w:name="_Toc204057205"/>
      <w:bookmarkStart w:id="8" w:name="_Toc243376954"/>
      <w:bookmarkStart w:id="9" w:name="_Toc251570438"/>
      <w:r>
        <w:rPr>
          <w:rFonts w:ascii="Times New Roman" w:eastAsiaTheme="minorEastAsia" w:hAnsi="Times New Roman" w:cs="Times New Roman"/>
          <w:sz w:val="24"/>
          <w:szCs w:val="24"/>
          <w:lang w:val="en-US" w:eastAsia="pl-PL"/>
        </w:rPr>
        <w:t>Telefaks: (48) 664-21-03</w:t>
      </w:r>
      <w:bookmarkEnd w:id="0"/>
      <w:bookmarkEnd w:id="1"/>
      <w:bookmarkEnd w:id="2"/>
      <w:bookmarkEnd w:id="3"/>
      <w:bookmarkEnd w:id="4"/>
      <w:bookmarkEnd w:id="5"/>
      <w:bookmarkEnd w:id="6"/>
      <w:bookmarkEnd w:id="7"/>
      <w:bookmarkEnd w:id="8"/>
      <w:bookmarkEnd w:id="9"/>
    </w:p>
    <w:p w:rsidR="00E83849" w:rsidRPr="008D6EBB" w:rsidRDefault="008D6EBB" w:rsidP="00CF6658">
      <w:pPr>
        <w:spacing w:before="120" w:after="120"/>
        <w:ind w:left="357"/>
        <w:jc w:val="center"/>
        <w:rPr>
          <w:rFonts w:ascii="Times New Roman" w:eastAsiaTheme="minorEastAsia" w:hAnsi="Times New Roman" w:cs="Times New Roman"/>
          <w:sz w:val="24"/>
          <w:szCs w:val="24"/>
          <w:lang w:val="en-US" w:eastAsia="pl-PL"/>
        </w:rPr>
      </w:pPr>
      <w:r>
        <w:rPr>
          <w:rFonts w:ascii="Times New Roman" w:eastAsiaTheme="minorEastAsia" w:hAnsi="Times New Roman" w:cs="Times New Roman"/>
          <w:sz w:val="24"/>
          <w:szCs w:val="24"/>
          <w:lang w:val="en-US" w:eastAsia="pl-PL"/>
        </w:rPr>
        <w:t>e-</w:t>
      </w:r>
      <w:r w:rsidR="00E83849">
        <w:rPr>
          <w:rFonts w:ascii="Times New Roman" w:eastAsiaTheme="minorEastAsia" w:hAnsi="Times New Roman" w:cs="Times New Roman"/>
          <w:sz w:val="24"/>
          <w:szCs w:val="24"/>
          <w:lang w:val="en-US" w:eastAsia="pl-PL"/>
        </w:rPr>
        <w:t>mai</w:t>
      </w:r>
      <w:r w:rsidR="00E83849" w:rsidRPr="008D6EBB">
        <w:rPr>
          <w:rFonts w:ascii="Times New Roman" w:eastAsiaTheme="minorEastAsia" w:hAnsi="Times New Roman" w:cs="Times New Roman"/>
          <w:sz w:val="24"/>
          <w:szCs w:val="24"/>
          <w:lang w:val="en-US" w:eastAsia="pl-PL"/>
        </w:rPr>
        <w:t>l</w:t>
      </w:r>
      <w:r w:rsidRPr="008D6EBB">
        <w:rPr>
          <w:rFonts w:ascii="Times New Roman" w:eastAsiaTheme="minorEastAsia" w:hAnsi="Times New Roman" w:cs="Times New Roman"/>
          <w:sz w:val="24"/>
          <w:szCs w:val="24"/>
          <w:lang w:val="en-US" w:eastAsia="pl-PL"/>
        </w:rPr>
        <w:t>:</w:t>
      </w:r>
      <w:r w:rsidR="00E83849" w:rsidRPr="008D6EBB">
        <w:rPr>
          <w:rFonts w:ascii="Times New Roman" w:eastAsiaTheme="minorEastAsia" w:hAnsi="Times New Roman" w:cs="Times New Roman"/>
          <w:sz w:val="24"/>
          <w:szCs w:val="24"/>
          <w:lang w:val="en-US" w:eastAsia="pl-PL"/>
        </w:rPr>
        <w:t xml:space="preserve"> </w:t>
      </w:r>
      <w:hyperlink r:id="rId9" w:history="1">
        <w:r w:rsidR="00E83849" w:rsidRPr="008D6EBB">
          <w:rPr>
            <w:rStyle w:val="Hipercze"/>
            <w:rFonts w:eastAsiaTheme="minorEastAsia"/>
            <w:color w:val="auto"/>
            <w:sz w:val="24"/>
            <w:u w:val="none"/>
            <w:lang w:val="en-US"/>
          </w:rPr>
          <w:t>i.kowalska@grojecmiasto.pl</w:t>
        </w:r>
      </w:hyperlink>
      <w:r w:rsidR="00E83849" w:rsidRPr="008D6EBB">
        <w:rPr>
          <w:rFonts w:ascii="Times New Roman" w:eastAsiaTheme="minorEastAsia" w:hAnsi="Times New Roman" w:cs="Times New Roman"/>
          <w:sz w:val="24"/>
          <w:szCs w:val="24"/>
          <w:lang w:val="en-US" w:eastAsia="pl-PL"/>
        </w:rPr>
        <w:t>;</w:t>
      </w:r>
    </w:p>
    <w:p w:rsidR="00E83849" w:rsidRPr="008D6EBB" w:rsidRDefault="006F323F" w:rsidP="00CF6658">
      <w:pPr>
        <w:spacing w:before="120" w:after="120"/>
        <w:ind w:left="357"/>
        <w:jc w:val="center"/>
        <w:rPr>
          <w:rFonts w:ascii="Times New Roman" w:eastAsiaTheme="minorEastAsia" w:hAnsi="Times New Roman" w:cs="Times New Roman"/>
          <w:sz w:val="24"/>
          <w:szCs w:val="24"/>
          <w:lang w:eastAsia="pl-PL"/>
        </w:rPr>
      </w:pPr>
      <w:hyperlink r:id="rId10" w:history="1">
        <w:r w:rsidR="008D6EBB" w:rsidRPr="008D6EBB">
          <w:rPr>
            <w:rStyle w:val="Hipercze"/>
            <w:rFonts w:eastAsiaTheme="minorEastAsia"/>
            <w:color w:val="auto"/>
            <w:sz w:val="24"/>
            <w:u w:val="none"/>
          </w:rPr>
          <w:t>urzad@grojecmiasto.pl</w:t>
        </w:r>
      </w:hyperlink>
    </w:p>
    <w:p w:rsidR="00E83849" w:rsidRDefault="00E83849" w:rsidP="00CF6658">
      <w:pPr>
        <w:spacing w:before="120" w:after="120"/>
        <w:ind w:left="357"/>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NIP: 797-20-11-265; REGON: 670223310</w:t>
      </w:r>
    </w:p>
    <w:p w:rsidR="00E83849" w:rsidRDefault="00E83849" w:rsidP="002A2EC9">
      <w:pPr>
        <w:tabs>
          <w:tab w:val="left" w:pos="2127"/>
        </w:tabs>
        <w:spacing w:after="0"/>
        <w:ind w:left="360"/>
        <w:jc w:val="both"/>
        <w:rPr>
          <w:rFonts w:ascii="Times New Roman" w:eastAsiaTheme="minorEastAsia" w:hAnsi="Times New Roman" w:cs="Times New Roman"/>
          <w:sz w:val="24"/>
          <w:szCs w:val="24"/>
          <w:u w:val="single"/>
          <w:lang w:eastAsia="pl-PL"/>
        </w:rPr>
      </w:pPr>
    </w:p>
    <w:p w:rsidR="002A2EC9" w:rsidRDefault="00E83849" w:rsidP="002A2EC9">
      <w:pPr>
        <w:tabs>
          <w:tab w:val="left" w:pos="2127"/>
        </w:tabs>
        <w:spacing w:after="0"/>
        <w:ind w:left="360"/>
        <w:jc w:val="both"/>
        <w:rPr>
          <w:rFonts w:ascii="Times New Roman" w:eastAsiaTheme="minorEastAsia" w:hAnsi="Times New Roman" w:cs="Times New Roman"/>
          <w:sz w:val="24"/>
          <w:szCs w:val="24"/>
          <w:u w:val="single"/>
          <w:lang w:eastAsia="pl-PL"/>
        </w:rPr>
      </w:pPr>
      <w:r>
        <w:rPr>
          <w:rFonts w:ascii="Times New Roman" w:eastAsiaTheme="minorEastAsia" w:hAnsi="Times New Roman" w:cs="Times New Roman"/>
          <w:sz w:val="24"/>
          <w:szCs w:val="24"/>
          <w:u w:val="single"/>
          <w:lang w:eastAsia="pl-PL"/>
        </w:rPr>
        <w:t>Termin wykonania zamówienia</w:t>
      </w:r>
      <w:r w:rsidR="002A2EC9">
        <w:rPr>
          <w:rFonts w:ascii="Times New Roman" w:eastAsiaTheme="minorEastAsia" w:hAnsi="Times New Roman" w:cs="Times New Roman"/>
          <w:sz w:val="24"/>
          <w:szCs w:val="24"/>
          <w:u w:val="single"/>
          <w:lang w:eastAsia="pl-PL"/>
        </w:rPr>
        <w:t>:</w:t>
      </w:r>
    </w:p>
    <w:p w:rsidR="00E83849" w:rsidRPr="00E94A1B" w:rsidRDefault="0072497D" w:rsidP="002A2EC9">
      <w:pPr>
        <w:tabs>
          <w:tab w:val="left" w:pos="2127"/>
        </w:tabs>
        <w:spacing w:after="0"/>
        <w:ind w:left="360"/>
        <w:jc w:val="both"/>
        <w:rPr>
          <w:rFonts w:ascii="Times New Roman" w:eastAsiaTheme="minorEastAsia" w:hAnsi="Times New Roman" w:cs="Times New Roman"/>
          <w:b/>
          <w:sz w:val="24"/>
          <w:szCs w:val="24"/>
          <w:lang w:eastAsia="pl-PL"/>
        </w:rPr>
      </w:pPr>
      <w:r w:rsidRPr="00E94A1B">
        <w:rPr>
          <w:rFonts w:ascii="Times New Roman" w:eastAsiaTheme="minorEastAsia" w:hAnsi="Times New Roman" w:cs="Times New Roman"/>
          <w:sz w:val="24"/>
          <w:szCs w:val="24"/>
          <w:lang w:eastAsia="pl-PL"/>
        </w:rPr>
        <w:t>z</w:t>
      </w:r>
      <w:r w:rsidR="002A2EC9" w:rsidRPr="00E94A1B">
        <w:rPr>
          <w:rFonts w:ascii="Times New Roman" w:eastAsiaTheme="minorEastAsia" w:hAnsi="Times New Roman" w:cs="Times New Roman"/>
          <w:sz w:val="24"/>
          <w:szCs w:val="24"/>
          <w:lang w:eastAsia="pl-PL"/>
        </w:rPr>
        <w:t>akończenie:</w:t>
      </w:r>
      <w:r w:rsidR="00E83849" w:rsidRPr="00E94A1B">
        <w:rPr>
          <w:rFonts w:ascii="Times New Roman" w:eastAsiaTheme="minorEastAsia" w:hAnsi="Times New Roman" w:cs="Times New Roman"/>
          <w:sz w:val="24"/>
          <w:szCs w:val="24"/>
          <w:lang w:eastAsia="pl-PL"/>
        </w:rPr>
        <w:t xml:space="preserve"> </w:t>
      </w:r>
      <w:r w:rsidR="00D00D29">
        <w:rPr>
          <w:rFonts w:ascii="Times New Roman" w:eastAsiaTheme="minorEastAsia" w:hAnsi="Times New Roman" w:cs="Times New Roman"/>
          <w:b/>
          <w:sz w:val="24"/>
          <w:szCs w:val="24"/>
          <w:lang w:eastAsia="pl-PL"/>
        </w:rPr>
        <w:t xml:space="preserve">30 września </w:t>
      </w:r>
      <w:r w:rsidR="00414E70" w:rsidRPr="00E94A1B">
        <w:rPr>
          <w:rFonts w:ascii="Times New Roman" w:eastAsiaTheme="minorEastAsia" w:hAnsi="Times New Roman" w:cs="Times New Roman"/>
          <w:b/>
          <w:sz w:val="24"/>
          <w:szCs w:val="24"/>
          <w:lang w:eastAsia="pl-PL"/>
        </w:rPr>
        <w:t>2020</w:t>
      </w:r>
      <w:r w:rsidR="0027051B" w:rsidRPr="00E94A1B">
        <w:rPr>
          <w:rFonts w:ascii="Times New Roman" w:eastAsiaTheme="minorEastAsia" w:hAnsi="Times New Roman" w:cs="Times New Roman"/>
          <w:b/>
          <w:sz w:val="24"/>
          <w:szCs w:val="24"/>
          <w:lang w:eastAsia="pl-PL"/>
        </w:rPr>
        <w:t xml:space="preserve"> </w:t>
      </w:r>
      <w:r w:rsidR="00E83849" w:rsidRPr="00E94A1B">
        <w:rPr>
          <w:rFonts w:ascii="Times New Roman" w:eastAsiaTheme="minorEastAsia" w:hAnsi="Times New Roman" w:cs="Times New Roman"/>
          <w:b/>
          <w:sz w:val="24"/>
          <w:szCs w:val="24"/>
          <w:lang w:eastAsia="pl-PL"/>
        </w:rPr>
        <w:t>r.</w:t>
      </w:r>
    </w:p>
    <w:p w:rsidR="00E83849" w:rsidRDefault="00E83849" w:rsidP="002A2EC9">
      <w:pPr>
        <w:tabs>
          <w:tab w:val="left" w:pos="2127"/>
        </w:tabs>
        <w:spacing w:after="0"/>
        <w:jc w:val="both"/>
        <w:rPr>
          <w:rFonts w:ascii="Times New Roman" w:eastAsiaTheme="minorEastAsia" w:hAnsi="Times New Roman" w:cs="Times New Roman"/>
          <w:sz w:val="24"/>
          <w:szCs w:val="24"/>
          <w:lang w:eastAsia="pl-PL"/>
        </w:rPr>
      </w:pPr>
    </w:p>
    <w:p w:rsidR="00282C7A" w:rsidRDefault="00282C7A" w:rsidP="002A2EC9">
      <w:pPr>
        <w:tabs>
          <w:tab w:val="left" w:pos="2127"/>
        </w:tabs>
        <w:spacing w:after="0"/>
        <w:jc w:val="both"/>
        <w:rPr>
          <w:rFonts w:ascii="Times New Roman" w:eastAsiaTheme="minorEastAsia" w:hAnsi="Times New Roman" w:cs="Times New Roman"/>
          <w:sz w:val="24"/>
          <w:szCs w:val="24"/>
          <w:lang w:eastAsia="pl-PL"/>
        </w:rPr>
      </w:pPr>
    </w:p>
    <w:p w:rsidR="00282C7A" w:rsidRDefault="00282C7A" w:rsidP="00557B4E">
      <w:pPr>
        <w:tabs>
          <w:tab w:val="left" w:pos="2127"/>
        </w:tabs>
        <w:spacing w:after="0"/>
        <w:rPr>
          <w:rFonts w:ascii="Times New Roman" w:eastAsiaTheme="minorEastAsia" w:hAnsi="Times New Roman" w:cs="Times New Roman"/>
          <w:sz w:val="24"/>
          <w:szCs w:val="24"/>
          <w:lang w:eastAsia="pl-PL"/>
        </w:rPr>
      </w:pPr>
    </w:p>
    <w:p w:rsidR="00557B4E" w:rsidRDefault="00557B4E" w:rsidP="00557B4E">
      <w:pPr>
        <w:tabs>
          <w:tab w:val="left" w:pos="2127"/>
        </w:tabs>
        <w:spacing w:after="0"/>
        <w:rPr>
          <w:rFonts w:ascii="Times New Roman" w:eastAsiaTheme="minorEastAsia" w:hAnsi="Times New Roman" w:cs="Times New Roman"/>
          <w:sz w:val="24"/>
          <w:szCs w:val="24"/>
          <w:lang w:eastAsia="pl-PL"/>
        </w:rPr>
      </w:pPr>
    </w:p>
    <w:p w:rsidR="00557B4E" w:rsidRDefault="00557B4E" w:rsidP="00557B4E">
      <w:pPr>
        <w:tabs>
          <w:tab w:val="left" w:pos="2127"/>
        </w:tabs>
        <w:spacing w:after="0"/>
        <w:rPr>
          <w:rFonts w:ascii="Times New Roman" w:eastAsiaTheme="minorEastAsia" w:hAnsi="Times New Roman" w:cs="Times New Roman"/>
          <w:sz w:val="24"/>
          <w:szCs w:val="24"/>
          <w:lang w:eastAsia="pl-PL"/>
        </w:rPr>
      </w:pPr>
    </w:p>
    <w:p w:rsidR="00557B4E" w:rsidRDefault="00557B4E" w:rsidP="00557B4E">
      <w:pPr>
        <w:tabs>
          <w:tab w:val="left" w:pos="2127"/>
        </w:tabs>
        <w:spacing w:after="0"/>
        <w:rPr>
          <w:rFonts w:ascii="Times New Roman" w:eastAsiaTheme="minorEastAsia" w:hAnsi="Times New Roman" w:cs="Times New Roman"/>
          <w:sz w:val="24"/>
          <w:szCs w:val="24"/>
          <w:lang w:eastAsia="pl-PL"/>
        </w:rPr>
      </w:pPr>
    </w:p>
    <w:p w:rsidR="00557B4E" w:rsidRPr="00557B4E" w:rsidRDefault="00557B4E" w:rsidP="00557B4E">
      <w:pPr>
        <w:tabs>
          <w:tab w:val="left" w:pos="2127"/>
        </w:tabs>
        <w:spacing w:after="0"/>
        <w:rPr>
          <w:rFonts w:ascii="Times New Roman" w:eastAsiaTheme="minorEastAsia" w:hAnsi="Times New Roman" w:cs="Times New Roman"/>
          <w:sz w:val="20"/>
          <w:szCs w:val="20"/>
          <w:lang w:eastAsia="pl-PL"/>
        </w:rPr>
      </w:pPr>
    </w:p>
    <w:p w:rsidR="00E83849" w:rsidRPr="00557B4E" w:rsidRDefault="00E83849"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r w:rsidRPr="00557B4E">
        <w:rPr>
          <w:rFonts w:ascii="Times New Roman" w:eastAsiaTheme="minorEastAsia" w:hAnsi="Times New Roman" w:cs="Times New Roman"/>
          <w:kern w:val="3"/>
          <w:sz w:val="20"/>
          <w:szCs w:val="20"/>
          <w:lang w:eastAsia="pl-PL"/>
        </w:rPr>
        <w:t xml:space="preserve">                 ZATWIERDZIŁ</w:t>
      </w:r>
      <w:r w:rsidR="00557B4E" w:rsidRPr="00557B4E">
        <w:rPr>
          <w:rFonts w:ascii="Times New Roman" w:eastAsiaTheme="minorEastAsia" w:hAnsi="Times New Roman" w:cs="Times New Roman"/>
          <w:kern w:val="3"/>
          <w:sz w:val="20"/>
          <w:szCs w:val="20"/>
          <w:lang w:eastAsia="pl-PL"/>
        </w:rPr>
        <w:t>:</w:t>
      </w:r>
      <w:r w:rsidR="00557B4E" w:rsidRPr="00557B4E">
        <w:rPr>
          <w:rFonts w:ascii="Times New Roman" w:eastAsiaTheme="minorEastAsia" w:hAnsi="Times New Roman" w:cs="Times New Roman"/>
          <w:kern w:val="3"/>
          <w:sz w:val="20"/>
          <w:szCs w:val="20"/>
          <w:lang w:eastAsia="pl-PL"/>
        </w:rPr>
        <w:tab/>
      </w:r>
      <w:r w:rsidR="00557B4E">
        <w:rPr>
          <w:rFonts w:ascii="Times New Roman" w:eastAsiaTheme="minorEastAsia" w:hAnsi="Times New Roman" w:cs="Times New Roman"/>
          <w:kern w:val="3"/>
          <w:sz w:val="20"/>
          <w:szCs w:val="20"/>
          <w:lang w:eastAsia="pl-PL"/>
        </w:rPr>
        <w:t xml:space="preserve"> </w:t>
      </w:r>
    </w:p>
    <w:p w:rsidR="00557B4E" w:rsidRPr="00557B4E" w:rsidRDefault="00557B4E"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p>
    <w:p w:rsidR="00557B4E" w:rsidRPr="00557B4E" w:rsidRDefault="00557B4E"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i/>
          <w:kern w:val="3"/>
          <w:sz w:val="20"/>
          <w:szCs w:val="20"/>
          <w:lang w:eastAsia="pl-PL"/>
        </w:rPr>
      </w:pPr>
      <w:r w:rsidRPr="00557B4E">
        <w:rPr>
          <w:rFonts w:ascii="Times New Roman" w:eastAsiaTheme="minorEastAsia" w:hAnsi="Times New Roman" w:cs="Times New Roman"/>
          <w:i/>
          <w:kern w:val="3"/>
          <w:sz w:val="20"/>
          <w:szCs w:val="20"/>
          <w:lang w:eastAsia="pl-PL"/>
        </w:rPr>
        <w:t>/Dariusz Gwiazda/</w:t>
      </w:r>
      <w:r w:rsidRPr="00557B4E">
        <w:rPr>
          <w:rFonts w:ascii="Times New Roman" w:eastAsiaTheme="minorEastAsia" w:hAnsi="Times New Roman" w:cs="Times New Roman"/>
          <w:i/>
          <w:kern w:val="3"/>
          <w:sz w:val="20"/>
          <w:szCs w:val="20"/>
          <w:lang w:eastAsia="pl-PL"/>
        </w:rPr>
        <w:tab/>
      </w:r>
    </w:p>
    <w:p w:rsidR="00557B4E" w:rsidRPr="00557B4E" w:rsidRDefault="00E83849"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i/>
          <w:kern w:val="3"/>
          <w:sz w:val="20"/>
          <w:szCs w:val="20"/>
          <w:lang w:eastAsia="pl-PL"/>
        </w:rPr>
      </w:pPr>
      <w:r w:rsidRPr="00557B4E">
        <w:rPr>
          <w:rFonts w:ascii="Times New Roman" w:eastAsiaTheme="minorEastAsia" w:hAnsi="Times New Roman" w:cs="Times New Roman"/>
          <w:i/>
          <w:kern w:val="3"/>
          <w:sz w:val="20"/>
          <w:szCs w:val="20"/>
          <w:lang w:eastAsia="pl-PL"/>
        </w:rPr>
        <w:t xml:space="preserve">      </w:t>
      </w:r>
    </w:p>
    <w:p w:rsidR="00E83849" w:rsidRPr="00557B4E" w:rsidRDefault="00E83849" w:rsidP="00557B4E">
      <w:pPr>
        <w:widowControl w:val="0"/>
        <w:shd w:val="clear" w:color="auto" w:fill="FFFFFF"/>
        <w:suppressAutoHyphens/>
        <w:autoSpaceDE w:val="0"/>
        <w:autoSpaceDN w:val="0"/>
        <w:spacing w:after="0" w:line="240" w:lineRule="auto"/>
        <w:ind w:left="4665" w:firstLine="291"/>
        <w:jc w:val="right"/>
        <w:textAlignment w:val="baseline"/>
        <w:rPr>
          <w:rFonts w:ascii="Times New Roman" w:eastAsiaTheme="minorEastAsia" w:hAnsi="Times New Roman" w:cs="Times New Roman"/>
          <w:kern w:val="3"/>
          <w:sz w:val="20"/>
          <w:szCs w:val="20"/>
          <w:lang w:eastAsia="pl-PL"/>
        </w:rPr>
      </w:pPr>
      <w:r w:rsidRPr="00557B4E">
        <w:rPr>
          <w:rFonts w:ascii="Times New Roman" w:eastAsiaTheme="minorEastAsia" w:hAnsi="Times New Roman" w:cs="Times New Roman"/>
          <w:kern w:val="3"/>
          <w:sz w:val="20"/>
          <w:szCs w:val="20"/>
          <w:lang w:eastAsia="pl-PL"/>
        </w:rPr>
        <w:t xml:space="preserve"> </w:t>
      </w:r>
      <w:r w:rsidR="00557B4E" w:rsidRPr="00557B4E">
        <w:rPr>
          <w:rFonts w:ascii="Times New Roman" w:eastAsiaTheme="minorEastAsia" w:hAnsi="Times New Roman" w:cs="Times New Roman"/>
          <w:kern w:val="3"/>
          <w:sz w:val="20"/>
          <w:szCs w:val="20"/>
          <w:lang w:eastAsia="pl-PL"/>
        </w:rPr>
        <w:t>…………</w:t>
      </w:r>
      <w:r w:rsidRPr="00557B4E">
        <w:rPr>
          <w:rFonts w:ascii="Times New Roman" w:eastAsiaTheme="minorEastAsia" w:hAnsi="Times New Roman" w:cs="Times New Roman"/>
          <w:kern w:val="3"/>
          <w:sz w:val="20"/>
          <w:szCs w:val="20"/>
          <w:lang w:eastAsia="pl-PL"/>
        </w:rPr>
        <w:t>...................................</w:t>
      </w:r>
    </w:p>
    <w:p w:rsidR="00FE1B50" w:rsidRDefault="00E83849" w:rsidP="00557B4E">
      <w:pPr>
        <w:widowControl w:val="0"/>
        <w:tabs>
          <w:tab w:val="center" w:pos="4536"/>
          <w:tab w:val="right" w:pos="9072"/>
        </w:tabs>
        <w:suppressAutoHyphens/>
        <w:autoSpaceDE w:val="0"/>
        <w:autoSpaceDN w:val="0"/>
        <w:spacing w:after="0" w:line="240" w:lineRule="auto"/>
        <w:jc w:val="right"/>
        <w:textAlignment w:val="baseline"/>
        <w:rPr>
          <w:rFonts w:ascii="Times New Roman" w:eastAsiaTheme="minorEastAsia" w:hAnsi="Times New Roman" w:cs="Times New Roman"/>
          <w:spacing w:val="-8"/>
          <w:kern w:val="3"/>
          <w:sz w:val="24"/>
          <w:szCs w:val="24"/>
          <w:lang w:eastAsia="pl-PL"/>
        </w:rPr>
      </w:pPr>
      <w:r w:rsidRPr="00557B4E">
        <w:rPr>
          <w:rFonts w:ascii="Times New Roman" w:eastAsiaTheme="minorEastAsia" w:hAnsi="Times New Roman" w:cs="Times New Roman"/>
          <w:spacing w:val="-8"/>
          <w:kern w:val="3"/>
          <w:sz w:val="20"/>
          <w:szCs w:val="20"/>
          <w:lang w:eastAsia="pl-PL"/>
        </w:rPr>
        <w:tab/>
        <w:t xml:space="preserve">                                                                                                               </w:t>
      </w:r>
      <w:r w:rsidR="00282C7A" w:rsidRPr="00557B4E">
        <w:rPr>
          <w:rFonts w:ascii="Times New Roman" w:eastAsiaTheme="minorEastAsia" w:hAnsi="Times New Roman" w:cs="Times New Roman"/>
          <w:spacing w:val="-8"/>
          <w:kern w:val="3"/>
          <w:sz w:val="20"/>
          <w:szCs w:val="20"/>
          <w:lang w:eastAsia="pl-PL"/>
        </w:rPr>
        <w:t>Burmistrz Gminy i Miasta Grójec</w:t>
      </w:r>
    </w:p>
    <w:p w:rsidR="00FE1B50" w:rsidRDefault="00FE1B50" w:rsidP="00E83849">
      <w:pPr>
        <w:widowControl w:val="0"/>
        <w:tabs>
          <w:tab w:val="center" w:pos="4536"/>
          <w:tab w:val="right" w:pos="9072"/>
        </w:tabs>
        <w:suppressAutoHyphens/>
        <w:autoSpaceDE w:val="0"/>
        <w:autoSpaceDN w:val="0"/>
        <w:spacing w:after="0" w:line="240" w:lineRule="auto"/>
        <w:jc w:val="both"/>
        <w:textAlignment w:val="baseline"/>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0E3198" w:rsidRDefault="00E83849" w:rsidP="00E83849">
      <w:pPr>
        <w:autoSpaceDE w:val="0"/>
        <w:autoSpaceDN w:val="0"/>
        <w:adjustRightInd w:val="0"/>
        <w:spacing w:after="0" w:line="240" w:lineRule="auto"/>
        <w:jc w:val="both"/>
        <w:rPr>
          <w:rFonts w:ascii="Times New Roman" w:eastAsiaTheme="minorEastAsia" w:hAnsi="Times New Roman" w:cs="Times New Roman"/>
          <w:b/>
          <w:spacing w:val="-8"/>
          <w:kern w:val="3"/>
          <w:sz w:val="24"/>
          <w:szCs w:val="24"/>
          <w:lang w:eastAsia="pl-PL"/>
        </w:rPr>
      </w:pPr>
      <w:r w:rsidRPr="00102E8E">
        <w:rPr>
          <w:rFonts w:ascii="Times New Roman" w:eastAsiaTheme="minorEastAsia" w:hAnsi="Times New Roman" w:cs="Times New Roman"/>
          <w:b/>
          <w:spacing w:val="-8"/>
          <w:kern w:val="3"/>
          <w:sz w:val="20"/>
          <w:szCs w:val="20"/>
          <w:lang w:eastAsia="pl-PL"/>
        </w:rPr>
        <w:t>Grójec, dn.</w:t>
      </w:r>
      <w:r w:rsidR="009C1376" w:rsidRPr="00102E8E">
        <w:rPr>
          <w:rFonts w:ascii="Times New Roman" w:eastAsiaTheme="minorEastAsia" w:hAnsi="Times New Roman" w:cs="Times New Roman"/>
          <w:b/>
          <w:spacing w:val="-8"/>
          <w:kern w:val="3"/>
          <w:sz w:val="20"/>
          <w:szCs w:val="20"/>
          <w:lang w:eastAsia="pl-PL"/>
        </w:rPr>
        <w:t xml:space="preserve"> </w:t>
      </w:r>
      <w:r w:rsidR="00E50A7F">
        <w:rPr>
          <w:rFonts w:ascii="Times New Roman" w:eastAsiaTheme="minorEastAsia" w:hAnsi="Times New Roman" w:cs="Times New Roman"/>
          <w:b/>
          <w:spacing w:val="-8"/>
          <w:kern w:val="3"/>
          <w:sz w:val="20"/>
          <w:szCs w:val="20"/>
          <w:lang w:eastAsia="pl-PL"/>
        </w:rPr>
        <w:t>1</w:t>
      </w:r>
      <w:r w:rsidR="00372A92">
        <w:rPr>
          <w:rFonts w:ascii="Times New Roman" w:eastAsiaTheme="minorEastAsia" w:hAnsi="Times New Roman" w:cs="Times New Roman"/>
          <w:b/>
          <w:spacing w:val="-8"/>
          <w:kern w:val="3"/>
          <w:sz w:val="20"/>
          <w:szCs w:val="20"/>
          <w:lang w:eastAsia="pl-PL"/>
        </w:rPr>
        <w:t>7</w:t>
      </w:r>
      <w:r w:rsidR="00550B7D">
        <w:rPr>
          <w:rFonts w:ascii="Times New Roman" w:eastAsiaTheme="minorEastAsia" w:hAnsi="Times New Roman" w:cs="Times New Roman"/>
          <w:b/>
          <w:spacing w:val="-8"/>
          <w:kern w:val="3"/>
          <w:sz w:val="20"/>
          <w:szCs w:val="20"/>
          <w:lang w:eastAsia="pl-PL"/>
        </w:rPr>
        <w:t>.</w:t>
      </w:r>
      <w:r w:rsidR="00254C60">
        <w:rPr>
          <w:rFonts w:ascii="Times New Roman" w:eastAsiaTheme="minorEastAsia" w:hAnsi="Times New Roman" w:cs="Times New Roman"/>
          <w:b/>
          <w:spacing w:val="-8"/>
          <w:kern w:val="3"/>
          <w:sz w:val="20"/>
          <w:szCs w:val="20"/>
          <w:lang w:eastAsia="pl-PL"/>
        </w:rPr>
        <w:t>0</w:t>
      </w:r>
      <w:r w:rsidR="006F093F">
        <w:rPr>
          <w:rFonts w:ascii="Times New Roman" w:eastAsiaTheme="minorEastAsia" w:hAnsi="Times New Roman" w:cs="Times New Roman"/>
          <w:b/>
          <w:spacing w:val="-8"/>
          <w:kern w:val="3"/>
          <w:sz w:val="20"/>
          <w:szCs w:val="20"/>
          <w:lang w:eastAsia="pl-PL"/>
        </w:rPr>
        <w:t>4</w:t>
      </w:r>
      <w:r w:rsidR="00282C7A" w:rsidRPr="00102E8E">
        <w:rPr>
          <w:rFonts w:ascii="Times New Roman" w:eastAsiaTheme="minorEastAsia" w:hAnsi="Times New Roman" w:cs="Times New Roman"/>
          <w:b/>
          <w:spacing w:val="-8"/>
          <w:kern w:val="3"/>
          <w:sz w:val="20"/>
          <w:szCs w:val="20"/>
          <w:lang w:eastAsia="pl-PL"/>
        </w:rPr>
        <w:t xml:space="preserve">.2020 </w:t>
      </w:r>
      <w:r w:rsidRPr="00102E8E">
        <w:rPr>
          <w:rFonts w:ascii="Times New Roman" w:eastAsiaTheme="minorEastAsia" w:hAnsi="Times New Roman" w:cs="Times New Roman"/>
          <w:b/>
          <w:spacing w:val="-8"/>
          <w:kern w:val="3"/>
          <w:sz w:val="20"/>
          <w:szCs w:val="20"/>
          <w:lang w:eastAsia="pl-PL"/>
        </w:rPr>
        <w:t>r.</w:t>
      </w:r>
    </w:p>
    <w:p w:rsidR="00E83849" w:rsidRDefault="00E83849" w:rsidP="00E83849">
      <w:pPr>
        <w:autoSpaceDE w:val="0"/>
        <w:autoSpaceDN w:val="0"/>
        <w:adjustRightInd w:val="0"/>
        <w:spacing w:after="0" w:line="240" w:lineRule="auto"/>
        <w:ind w:right="-567"/>
        <w:jc w:val="both"/>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u w:val="single"/>
          <w:lang w:eastAsia="pl-PL"/>
        </w:rPr>
        <w:lastRenderedPageBreak/>
        <w:t>Spis treści:</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Nazwa i adres Zamawiającego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3</w:t>
      </w:r>
      <w:r>
        <w:rPr>
          <w:rFonts w:ascii="Times New Roman" w:eastAsiaTheme="minorEastAsia" w:hAnsi="Times New Roman" w:cs="Times New Roman"/>
          <w:spacing w:val="-8"/>
          <w:kern w:val="3"/>
          <w:sz w:val="24"/>
          <w:szCs w:val="24"/>
          <w:lang w:eastAsia="pl-PL"/>
        </w:rPr>
        <w:t xml:space="preserve"> </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Tryb udzielenia zamówienia </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4</w:t>
      </w:r>
      <w:r>
        <w:rPr>
          <w:rFonts w:ascii="Times New Roman" w:eastAsiaTheme="minorEastAsia" w:hAnsi="Times New Roman" w:cs="Times New Roman"/>
          <w:spacing w:val="-8"/>
          <w:kern w:val="3"/>
          <w:sz w:val="24"/>
          <w:szCs w:val="24"/>
          <w:lang w:eastAsia="pl-PL"/>
        </w:rPr>
        <w:t xml:space="preserve"> </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przedmiotu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5</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Termin wykonania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953541">
        <w:rPr>
          <w:rFonts w:ascii="Times New Roman" w:eastAsiaTheme="minorEastAsia" w:hAnsi="Times New Roman" w:cs="Times New Roman"/>
          <w:spacing w:val="-8"/>
          <w:kern w:val="3"/>
          <w:sz w:val="24"/>
          <w:szCs w:val="24"/>
          <w:u w:val="single"/>
          <w:lang w:eastAsia="pl-PL"/>
        </w:rPr>
        <w:t>6</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Warunki udziału w postępowaniu oraz opis sposobu dokonywania oceny spełniania tych warunków</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7</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u w:val="single"/>
          <w:lang w:eastAsia="pl-PL"/>
        </w:rPr>
      </w:pPr>
      <w:r>
        <w:rPr>
          <w:rFonts w:ascii="Times New Roman" w:eastAsiaTheme="minorEastAsia" w:hAnsi="Times New Roman" w:cs="Times New Roman"/>
          <w:spacing w:val="-8"/>
          <w:kern w:val="3"/>
          <w:sz w:val="24"/>
          <w:szCs w:val="24"/>
          <w:lang w:eastAsia="pl-PL"/>
        </w:rPr>
        <w:t>Podstawy wykluczenia</w:t>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ab/>
        <w:t>8</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Wykaz oświadczeń lub dokumentów, potwierdzających spełnienie warunków udziału w postępowaniu oraz braku podstaw wykluczenia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165C7A">
        <w:rPr>
          <w:rFonts w:ascii="Times New Roman" w:eastAsiaTheme="minorEastAsia" w:hAnsi="Times New Roman" w:cs="Times New Roman"/>
          <w:spacing w:val="-8"/>
          <w:kern w:val="3"/>
          <w:sz w:val="24"/>
          <w:szCs w:val="24"/>
          <w:u w:val="single"/>
          <w:lang w:eastAsia="pl-PL"/>
        </w:rPr>
        <w:t>9</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Informacja dla wykonawców polegających na zasobach innych podmiotów na zasadach określonych w art. 22a ustawy </w:t>
      </w:r>
      <w:proofErr w:type="spellStart"/>
      <w:r>
        <w:rPr>
          <w:rFonts w:ascii="Times New Roman" w:eastAsiaTheme="minorEastAsia" w:hAnsi="Times New Roman" w:cs="Times New Roman"/>
          <w:spacing w:val="-8"/>
          <w:kern w:val="3"/>
          <w:sz w:val="24"/>
          <w:szCs w:val="24"/>
          <w:lang w:eastAsia="pl-PL"/>
        </w:rPr>
        <w:t>Pzp</w:t>
      </w:r>
      <w:proofErr w:type="spellEnd"/>
      <w:r>
        <w:rPr>
          <w:rFonts w:ascii="Times New Roman" w:eastAsiaTheme="minorEastAsia" w:hAnsi="Times New Roman" w:cs="Times New Roman"/>
          <w:spacing w:val="-8"/>
          <w:kern w:val="3"/>
          <w:sz w:val="24"/>
          <w:szCs w:val="24"/>
          <w:lang w:eastAsia="pl-PL"/>
        </w:rPr>
        <w:t xml:space="preserve"> oraz zamierzających powierzyć wykonanie części zamówienia podwykonawcom</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165C7A">
        <w:rPr>
          <w:rFonts w:ascii="Times New Roman" w:eastAsiaTheme="minorEastAsia" w:hAnsi="Times New Roman" w:cs="Times New Roman"/>
          <w:spacing w:val="-8"/>
          <w:kern w:val="3"/>
          <w:sz w:val="24"/>
          <w:szCs w:val="24"/>
          <w:u w:val="single"/>
          <w:lang w:eastAsia="pl-PL"/>
        </w:rPr>
        <w:t>2</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Informacja dla wykonawców wspólnie ubiegających się o udzielenie zamówienia</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CF6658">
        <w:rPr>
          <w:rFonts w:ascii="Times New Roman" w:eastAsiaTheme="minorEastAsia" w:hAnsi="Times New Roman" w:cs="Times New Roman"/>
          <w:spacing w:val="-8"/>
          <w:kern w:val="3"/>
          <w:sz w:val="24"/>
          <w:szCs w:val="24"/>
          <w:u w:val="single"/>
          <w:lang w:eastAsia="pl-PL"/>
        </w:rPr>
        <w:t>4</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Informacje o sposobie porozumiewania się z wykonawcami</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165C7A">
        <w:rPr>
          <w:rFonts w:ascii="Times New Roman" w:eastAsiaTheme="minorEastAsia" w:hAnsi="Times New Roman" w:cs="Times New Roman"/>
          <w:spacing w:val="-8"/>
          <w:kern w:val="3"/>
          <w:sz w:val="24"/>
          <w:szCs w:val="24"/>
          <w:u w:val="single"/>
          <w:lang w:eastAsia="pl-PL"/>
        </w:rPr>
        <w:t>4</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Wymagania dotyczące wadium</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CF6658">
        <w:rPr>
          <w:rFonts w:ascii="Times New Roman" w:eastAsiaTheme="minorEastAsia" w:hAnsi="Times New Roman" w:cs="Times New Roman"/>
          <w:spacing w:val="-8"/>
          <w:kern w:val="3"/>
          <w:sz w:val="24"/>
          <w:szCs w:val="24"/>
          <w:u w:val="single"/>
          <w:lang w:eastAsia="pl-PL"/>
        </w:rPr>
        <w:t>5</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Termin związania ofertą</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102E8E">
        <w:rPr>
          <w:rFonts w:ascii="Times New Roman" w:eastAsiaTheme="minorEastAsia" w:hAnsi="Times New Roman" w:cs="Times New Roman"/>
          <w:spacing w:val="-8"/>
          <w:kern w:val="3"/>
          <w:sz w:val="24"/>
          <w:szCs w:val="24"/>
          <w:u w:val="single"/>
          <w:lang w:eastAsia="pl-PL"/>
        </w:rPr>
        <w:t>6</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sposobu przygotowania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CF6658">
        <w:rPr>
          <w:rFonts w:ascii="Times New Roman" w:eastAsiaTheme="minorEastAsia" w:hAnsi="Times New Roman" w:cs="Times New Roman"/>
          <w:spacing w:val="-8"/>
          <w:kern w:val="3"/>
          <w:sz w:val="24"/>
          <w:szCs w:val="24"/>
          <w:u w:val="single"/>
          <w:lang w:eastAsia="pl-PL"/>
        </w:rPr>
        <w:t>7</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Miejsce i termin składania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102E8E">
        <w:rPr>
          <w:rFonts w:ascii="Times New Roman" w:eastAsiaTheme="minorEastAsia" w:hAnsi="Times New Roman" w:cs="Times New Roman"/>
          <w:spacing w:val="-8"/>
          <w:kern w:val="3"/>
          <w:sz w:val="24"/>
          <w:szCs w:val="24"/>
          <w:u w:val="single"/>
          <w:lang w:eastAsia="pl-PL"/>
        </w:rPr>
        <w:t>8</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sposobu obliczania ceny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CF6658">
        <w:rPr>
          <w:rFonts w:ascii="Times New Roman" w:eastAsiaTheme="minorEastAsia" w:hAnsi="Times New Roman" w:cs="Times New Roman"/>
          <w:spacing w:val="-8"/>
          <w:kern w:val="3"/>
          <w:sz w:val="24"/>
          <w:szCs w:val="24"/>
          <w:u w:val="single"/>
          <w:lang w:eastAsia="pl-PL"/>
        </w:rPr>
        <w:t>9</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Opis kryteriów wyboru ofert</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1</w:t>
      </w:r>
      <w:r w:rsidR="00102E8E">
        <w:rPr>
          <w:rFonts w:ascii="Times New Roman" w:eastAsiaTheme="minorEastAsia" w:hAnsi="Times New Roman" w:cs="Times New Roman"/>
          <w:spacing w:val="-8"/>
          <w:kern w:val="3"/>
          <w:sz w:val="24"/>
          <w:szCs w:val="24"/>
          <w:u w:val="single"/>
          <w:lang w:eastAsia="pl-PL"/>
        </w:rPr>
        <w:t>9</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Informacje o formalnościach, jakie powinny zostać dopełnione po wyborze oferty w celu zawarcia umowy w sprawie zamówienia publicznego</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102E8E">
        <w:rPr>
          <w:rFonts w:ascii="Times New Roman" w:eastAsiaTheme="minorEastAsia" w:hAnsi="Times New Roman" w:cs="Times New Roman"/>
          <w:spacing w:val="-8"/>
          <w:kern w:val="3"/>
          <w:sz w:val="24"/>
          <w:szCs w:val="24"/>
          <w:u w:val="single"/>
          <w:lang w:eastAsia="pl-PL"/>
        </w:rPr>
        <w:t>2</w:t>
      </w:r>
      <w:r w:rsidR="00CF6658">
        <w:rPr>
          <w:rFonts w:ascii="Times New Roman" w:eastAsiaTheme="minorEastAsia" w:hAnsi="Times New Roman" w:cs="Times New Roman"/>
          <w:spacing w:val="-8"/>
          <w:kern w:val="3"/>
          <w:sz w:val="24"/>
          <w:szCs w:val="24"/>
          <w:u w:val="single"/>
          <w:lang w:eastAsia="pl-PL"/>
        </w:rPr>
        <w:t>1</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Zabezpieczenie należytego wykonania umowy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sidR="000A3301">
        <w:rPr>
          <w:rFonts w:ascii="Times New Roman" w:eastAsiaTheme="minorEastAsia" w:hAnsi="Times New Roman" w:cs="Times New Roman"/>
          <w:spacing w:val="-8"/>
          <w:kern w:val="3"/>
          <w:sz w:val="24"/>
          <w:szCs w:val="24"/>
          <w:u w:val="single"/>
          <w:lang w:eastAsia="pl-PL"/>
        </w:rPr>
        <w:t>2</w:t>
      </w:r>
      <w:r w:rsidR="00102E8E">
        <w:rPr>
          <w:rFonts w:ascii="Times New Roman" w:eastAsiaTheme="minorEastAsia" w:hAnsi="Times New Roman" w:cs="Times New Roman"/>
          <w:spacing w:val="-8"/>
          <w:kern w:val="3"/>
          <w:sz w:val="24"/>
          <w:szCs w:val="24"/>
          <w:u w:val="single"/>
          <w:lang w:eastAsia="pl-PL"/>
        </w:rPr>
        <w:t>1</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Wzór umowy</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CF6658">
        <w:rPr>
          <w:rFonts w:ascii="Times New Roman" w:eastAsiaTheme="minorEastAsia" w:hAnsi="Times New Roman" w:cs="Times New Roman"/>
          <w:spacing w:val="-8"/>
          <w:kern w:val="3"/>
          <w:sz w:val="24"/>
          <w:szCs w:val="24"/>
          <w:u w:val="single"/>
          <w:lang w:eastAsia="pl-PL"/>
        </w:rPr>
        <w:t>3</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 xml:space="preserve">Określenie wymagań, o których mowa w art. 29 ust. 3a ustawy </w:t>
      </w:r>
      <w:proofErr w:type="spellStart"/>
      <w:r>
        <w:rPr>
          <w:rFonts w:ascii="Times New Roman" w:eastAsiaTheme="minorEastAsia" w:hAnsi="Times New Roman" w:cs="Times New Roman"/>
          <w:spacing w:val="-8"/>
          <w:kern w:val="3"/>
          <w:sz w:val="24"/>
          <w:szCs w:val="24"/>
          <w:lang w:eastAsia="pl-PL"/>
        </w:rPr>
        <w:t>Pzp</w:t>
      </w:r>
      <w:proofErr w:type="spellEnd"/>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643CF1">
        <w:rPr>
          <w:rFonts w:ascii="Times New Roman" w:eastAsiaTheme="minorEastAsia" w:hAnsi="Times New Roman" w:cs="Times New Roman"/>
          <w:spacing w:val="-8"/>
          <w:kern w:val="3"/>
          <w:sz w:val="24"/>
          <w:szCs w:val="24"/>
          <w:u w:val="single"/>
          <w:lang w:eastAsia="pl-PL"/>
        </w:rPr>
        <w:t>4</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Środki ochrony prawnej</w:t>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643CF1">
        <w:rPr>
          <w:rFonts w:ascii="Times New Roman" w:eastAsiaTheme="minorEastAsia" w:hAnsi="Times New Roman" w:cs="Times New Roman"/>
          <w:spacing w:val="-8"/>
          <w:kern w:val="3"/>
          <w:sz w:val="24"/>
          <w:szCs w:val="24"/>
          <w:u w:val="single"/>
          <w:lang w:eastAsia="pl-PL"/>
        </w:rPr>
        <w:t>5</w:t>
      </w:r>
    </w:p>
    <w:p w:rsidR="00E83849" w:rsidRDefault="00E83849" w:rsidP="003A7054">
      <w:pPr>
        <w:numPr>
          <w:ilvl w:val="0"/>
          <w:numId w:val="14"/>
        </w:numPr>
        <w:autoSpaceDE w:val="0"/>
        <w:autoSpaceDN w:val="0"/>
        <w:adjustRightInd w:val="0"/>
        <w:spacing w:after="0" w:line="240" w:lineRule="auto"/>
        <w:ind w:right="-567"/>
        <w:contextualSpacing/>
        <w:rPr>
          <w:rFonts w:ascii="Times New Roman" w:eastAsiaTheme="minorEastAsia" w:hAnsi="Times New Roman" w:cs="Times New Roman"/>
          <w:spacing w:val="-8"/>
          <w:kern w:val="3"/>
          <w:sz w:val="24"/>
          <w:szCs w:val="24"/>
          <w:lang w:eastAsia="pl-PL"/>
        </w:rPr>
      </w:pPr>
      <w:r>
        <w:rPr>
          <w:rFonts w:ascii="Times New Roman" w:eastAsiaTheme="minorEastAsia" w:hAnsi="Times New Roman" w:cs="Times New Roman"/>
          <w:spacing w:val="-8"/>
          <w:kern w:val="3"/>
          <w:sz w:val="24"/>
          <w:szCs w:val="24"/>
          <w:lang w:eastAsia="pl-PL"/>
        </w:rPr>
        <w:t>Wykaz załączników – załączniki stanowią integralną część niniejszej SIWZ</w:t>
      </w:r>
      <w:r>
        <w:rPr>
          <w:rFonts w:ascii="Times New Roman" w:eastAsiaTheme="minorEastAsia" w:hAnsi="Times New Roman" w:cs="Times New Roman"/>
          <w:spacing w:val="-8"/>
          <w:kern w:val="3"/>
          <w:sz w:val="24"/>
          <w:szCs w:val="24"/>
          <w:lang w:eastAsia="pl-PL"/>
        </w:rPr>
        <w:tab/>
      </w:r>
      <w:r>
        <w:rPr>
          <w:rFonts w:ascii="Times New Roman" w:eastAsiaTheme="minorEastAsia" w:hAnsi="Times New Roman" w:cs="Times New Roman"/>
          <w:spacing w:val="-8"/>
          <w:kern w:val="3"/>
          <w:sz w:val="24"/>
          <w:szCs w:val="24"/>
          <w:u w:val="single"/>
          <w:lang w:eastAsia="pl-PL"/>
        </w:rPr>
        <w:tab/>
      </w:r>
      <w:r>
        <w:rPr>
          <w:rFonts w:ascii="Times New Roman" w:eastAsiaTheme="minorEastAsia" w:hAnsi="Times New Roman" w:cs="Times New Roman"/>
          <w:spacing w:val="-8"/>
          <w:kern w:val="3"/>
          <w:sz w:val="24"/>
          <w:szCs w:val="24"/>
          <w:u w:val="single"/>
          <w:lang w:eastAsia="pl-PL"/>
        </w:rPr>
        <w:tab/>
        <w:t>2</w:t>
      </w:r>
      <w:r w:rsidR="00CF6658">
        <w:rPr>
          <w:rFonts w:ascii="Times New Roman" w:eastAsiaTheme="minorEastAsia" w:hAnsi="Times New Roman" w:cs="Times New Roman"/>
          <w:spacing w:val="-8"/>
          <w:kern w:val="3"/>
          <w:sz w:val="24"/>
          <w:szCs w:val="24"/>
          <w:u w:val="single"/>
          <w:lang w:eastAsia="pl-PL"/>
        </w:rPr>
        <w:t>5</w:t>
      </w:r>
    </w:p>
    <w:p w:rsidR="00E83849" w:rsidRDefault="00E83849" w:rsidP="00E83849">
      <w:pPr>
        <w:autoSpaceDE w:val="0"/>
        <w:autoSpaceDN w:val="0"/>
        <w:adjustRightInd w:val="0"/>
        <w:spacing w:after="0" w:line="240" w:lineRule="auto"/>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557B4E" w:rsidRDefault="00557B4E"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autoSpaceDE w:val="0"/>
        <w:autoSpaceDN w:val="0"/>
        <w:adjustRightInd w:val="0"/>
        <w:spacing w:after="0" w:line="240" w:lineRule="auto"/>
        <w:jc w:val="both"/>
        <w:rPr>
          <w:rFonts w:ascii="Times New Roman" w:eastAsiaTheme="minorEastAsia" w:hAnsi="Times New Roman" w:cs="Times New Roman"/>
          <w:spacing w:val="-8"/>
          <w:kern w:val="3"/>
          <w:sz w:val="24"/>
          <w:szCs w:val="24"/>
          <w:lang w:eastAsia="pl-PL"/>
        </w:rPr>
      </w:pPr>
    </w:p>
    <w:p w:rsidR="00E83849" w:rsidRDefault="00E83849" w:rsidP="00E83849">
      <w:pPr>
        <w:keepNext/>
        <w:numPr>
          <w:ilvl w:val="0"/>
          <w:numId w:val="1"/>
        </w:numPr>
        <w:spacing w:after="0" w:line="360" w:lineRule="auto"/>
        <w:ind w:left="284" w:hanging="284"/>
        <w:jc w:val="both"/>
        <w:outlineLvl w:val="0"/>
        <w:rPr>
          <w:rFonts w:ascii="Times New Roman" w:eastAsia="Times New Roman" w:hAnsi="Times New Roman" w:cs="Times New Roman"/>
          <w:b/>
          <w:bCs/>
          <w:kern w:val="32"/>
          <w:u w:val="single"/>
          <w:lang w:eastAsia="pl-PL"/>
        </w:rPr>
      </w:pPr>
      <w:r>
        <w:rPr>
          <w:rFonts w:ascii="Times New Roman" w:eastAsia="Times New Roman" w:hAnsi="Times New Roman" w:cs="Times New Roman"/>
          <w:b/>
          <w:bCs/>
          <w:kern w:val="32"/>
          <w:u w:val="single"/>
          <w:lang w:eastAsia="pl-PL"/>
        </w:rPr>
        <w:lastRenderedPageBreak/>
        <w:t>Nazwa i adres Zamawiającego</w:t>
      </w:r>
    </w:p>
    <w:p w:rsidR="00E83849" w:rsidRDefault="00E83849" w:rsidP="00E83849">
      <w:pPr>
        <w:spacing w:after="0" w:line="360" w:lineRule="auto"/>
        <w:jc w:val="both"/>
        <w:rPr>
          <w:rFonts w:ascii="Times New Roman" w:eastAsiaTheme="minorEastAsia" w:hAnsi="Times New Roman" w:cs="Times New Roman"/>
          <w:lang w:eastAsia="pl-PL"/>
        </w:rPr>
      </w:pPr>
    </w:p>
    <w:p w:rsidR="00E83849" w:rsidRDefault="00282C7A" w:rsidP="00E83849">
      <w:pPr>
        <w:spacing w:line="360" w:lineRule="auto"/>
        <w:ind w:left="360"/>
        <w:jc w:val="center"/>
        <w:rPr>
          <w:rFonts w:ascii="Times New Roman" w:eastAsiaTheme="minorEastAsia" w:hAnsi="Times New Roman" w:cs="Times New Roman"/>
          <w:b/>
          <w:lang w:eastAsia="pl-PL"/>
        </w:rPr>
      </w:pPr>
      <w:r>
        <w:rPr>
          <w:rFonts w:ascii="Times New Roman" w:eastAsiaTheme="minorEastAsia" w:hAnsi="Times New Roman" w:cs="Times New Roman"/>
          <w:b/>
          <w:lang w:eastAsia="pl-PL"/>
        </w:rPr>
        <w:t xml:space="preserve">Gmina </w:t>
      </w:r>
      <w:r w:rsidR="00E83849">
        <w:rPr>
          <w:rFonts w:ascii="Times New Roman" w:eastAsiaTheme="minorEastAsia" w:hAnsi="Times New Roman" w:cs="Times New Roman"/>
          <w:b/>
          <w:lang w:eastAsia="pl-PL"/>
        </w:rPr>
        <w:t>Grójec,</w:t>
      </w:r>
      <w:r w:rsidR="00E83849">
        <w:rPr>
          <w:rFonts w:ascii="Times New Roman" w:eastAsiaTheme="minorEastAsia" w:hAnsi="Times New Roman" w:cs="Times New Roman"/>
          <w:b/>
          <w:lang w:eastAsia="pl-PL"/>
        </w:rPr>
        <w:br/>
        <w:t xml:space="preserve"> ul. J. Piłsudskiego 47, 05-600 Grójec</w:t>
      </w:r>
      <w:r w:rsidR="00E83849">
        <w:rPr>
          <w:rFonts w:ascii="Times New Roman" w:eastAsiaTheme="minorEastAsia" w:hAnsi="Times New Roman" w:cs="Times New Roman"/>
          <w:b/>
          <w:lang w:eastAsia="pl-PL"/>
        </w:rPr>
        <w:br/>
        <w:t>Telefon: (48) 664</w:t>
      </w:r>
      <w:r w:rsidR="008D6EBB">
        <w:rPr>
          <w:rFonts w:ascii="Times New Roman" w:eastAsiaTheme="minorEastAsia" w:hAnsi="Times New Roman" w:cs="Times New Roman"/>
          <w:b/>
          <w:lang w:eastAsia="pl-PL"/>
        </w:rPr>
        <w:t>-30-93, (48) 664-30-91 wew. 34</w:t>
      </w:r>
      <w:r w:rsidR="008D6EBB">
        <w:rPr>
          <w:rFonts w:ascii="Times New Roman" w:eastAsiaTheme="minorEastAsia" w:hAnsi="Times New Roman" w:cs="Times New Roman"/>
          <w:b/>
          <w:lang w:eastAsia="pl-PL"/>
        </w:rPr>
        <w:br/>
        <w:t xml:space="preserve">e-mail: </w:t>
      </w:r>
      <w:hyperlink r:id="rId11" w:history="1">
        <w:r w:rsidR="008D6EBB" w:rsidRPr="008D6EBB">
          <w:rPr>
            <w:rStyle w:val="Hipercze"/>
            <w:rFonts w:eastAsiaTheme="minorEastAsia"/>
            <w:b/>
            <w:color w:val="auto"/>
            <w:sz w:val="24"/>
            <w:u w:val="none"/>
            <w:lang w:val="en-US"/>
          </w:rPr>
          <w:t>i.kowalska@grojecmiasto.pl</w:t>
        </w:r>
      </w:hyperlink>
      <w:r w:rsidR="008D6EBB" w:rsidRPr="008D6EBB">
        <w:rPr>
          <w:b/>
        </w:rPr>
        <w:t xml:space="preserve">; </w:t>
      </w:r>
      <w:r w:rsidR="008D6EBB" w:rsidRPr="008D6EBB">
        <w:rPr>
          <w:rFonts w:ascii="Times New Roman" w:eastAsiaTheme="minorEastAsia" w:hAnsi="Times New Roman" w:cs="Times New Roman"/>
          <w:b/>
          <w:lang w:eastAsia="pl-PL"/>
        </w:rPr>
        <w:t>urzad</w:t>
      </w:r>
      <w:r w:rsidR="008D6EBB">
        <w:rPr>
          <w:rFonts w:ascii="Times New Roman" w:eastAsiaTheme="minorEastAsia" w:hAnsi="Times New Roman" w:cs="Times New Roman"/>
          <w:b/>
          <w:lang w:eastAsia="pl-PL"/>
        </w:rPr>
        <w:t>@grojecmiasto.pl</w:t>
      </w:r>
      <w:r w:rsidR="00E83849">
        <w:rPr>
          <w:rFonts w:ascii="Times New Roman" w:eastAsiaTheme="minorEastAsia" w:hAnsi="Times New Roman" w:cs="Times New Roman"/>
          <w:b/>
          <w:lang w:eastAsia="pl-PL"/>
        </w:rPr>
        <w:br/>
        <w:t>NIP: 797-20-11-265; REGON: 670223310</w:t>
      </w:r>
    </w:p>
    <w:p w:rsidR="00E83849" w:rsidRDefault="00E83849" w:rsidP="00E83849">
      <w:pPr>
        <w:spacing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Postępowanie, którego dotyczy niniejsza Specyfikacja Istotnych Warunków Zamówienia (dalej „SIWZ”) oznaczone jest przez Zamawiającego numerem referencyjnym:</w:t>
      </w:r>
      <w:r>
        <w:rPr>
          <w:rFonts w:ascii="Times New Roman" w:eastAsiaTheme="minorEastAsia" w:hAnsi="Times New Roman" w:cs="Times New Roman"/>
          <w:spacing w:val="-3"/>
          <w:kern w:val="3"/>
          <w:lang w:eastAsia="pl-PL"/>
        </w:rPr>
        <w:t xml:space="preserve"> </w:t>
      </w:r>
      <w:r>
        <w:rPr>
          <w:rFonts w:ascii="Times New Roman" w:eastAsiaTheme="minorEastAsia" w:hAnsi="Times New Roman" w:cs="Times New Roman"/>
          <w:lang w:eastAsia="pl-PL"/>
        </w:rPr>
        <w:t xml:space="preserve">Znak sprawy: </w:t>
      </w:r>
      <w:r>
        <w:rPr>
          <w:rFonts w:ascii="Times New Roman" w:eastAsiaTheme="minorEastAsia" w:hAnsi="Times New Roman" w:cs="Times New Roman"/>
          <w:b/>
          <w:lang w:eastAsia="pl-PL"/>
        </w:rPr>
        <w:t>WI.271</w:t>
      </w:r>
      <w:r w:rsidR="00EB4C3C">
        <w:rPr>
          <w:rFonts w:ascii="Times New Roman" w:eastAsiaTheme="minorEastAsia" w:hAnsi="Times New Roman" w:cs="Times New Roman"/>
          <w:b/>
          <w:lang w:eastAsia="pl-PL"/>
        </w:rPr>
        <w:t>.</w:t>
      </w:r>
      <w:r w:rsidR="00550B7D">
        <w:rPr>
          <w:rFonts w:ascii="Times New Roman" w:eastAsiaTheme="minorEastAsia" w:hAnsi="Times New Roman" w:cs="Times New Roman"/>
          <w:b/>
          <w:lang w:eastAsia="pl-PL"/>
        </w:rPr>
        <w:t>8</w:t>
      </w:r>
      <w:r w:rsidR="00282C7A">
        <w:rPr>
          <w:rFonts w:ascii="Times New Roman" w:eastAsiaTheme="minorEastAsia" w:hAnsi="Times New Roman" w:cs="Times New Roman"/>
          <w:b/>
          <w:lang w:eastAsia="pl-PL"/>
        </w:rPr>
        <w:t>.2020</w:t>
      </w:r>
      <w:r>
        <w:rPr>
          <w:rFonts w:ascii="Times New Roman" w:eastAsiaTheme="minorEastAsia" w:hAnsi="Times New Roman" w:cs="Times New Roman"/>
          <w:b/>
          <w:lang w:eastAsia="pl-PL"/>
        </w:rPr>
        <w:t>. KOI</w:t>
      </w:r>
    </w:p>
    <w:p w:rsidR="00E83849" w:rsidRDefault="00E83849" w:rsidP="00E83849">
      <w:pPr>
        <w:widowControl w:val="0"/>
        <w:shd w:val="clear" w:color="auto" w:fill="FFFFFF"/>
        <w:suppressAutoHyphens/>
        <w:autoSpaceDE w:val="0"/>
        <w:autoSpaceDN w:val="0"/>
        <w:spacing w:after="0" w:line="360" w:lineRule="auto"/>
        <w:ind w:right="170"/>
        <w:jc w:val="both"/>
        <w:textAlignment w:val="baseline"/>
        <w:rPr>
          <w:rFonts w:ascii="Times New Roman" w:eastAsiaTheme="minorEastAsia" w:hAnsi="Times New Roman" w:cs="Times New Roman"/>
          <w:b/>
          <w:lang w:eastAsia="pl-PL"/>
        </w:rPr>
      </w:pPr>
      <w:r>
        <w:rPr>
          <w:rFonts w:ascii="Times New Roman" w:eastAsiaTheme="minorEastAsia" w:hAnsi="Times New Roman" w:cs="Times New Roman"/>
          <w:lang w:eastAsia="pl-PL"/>
        </w:rPr>
        <w:t>Wykonawcy winni we wszelkich kontaktach z Zamawiającym powoływać się na powyższe oznaczenie.</w:t>
      </w:r>
      <w:r>
        <w:rPr>
          <w:rFonts w:ascii="Times New Roman" w:eastAsiaTheme="minorEastAsia" w:hAnsi="Times New Roman" w:cs="Times New Roman"/>
          <w:b/>
          <w:lang w:eastAsia="pl-PL"/>
        </w:rPr>
        <w:t xml:space="preserve"> </w:t>
      </w:r>
    </w:p>
    <w:p w:rsidR="00E83849" w:rsidRDefault="00E83849" w:rsidP="00E83849">
      <w:pPr>
        <w:spacing w:after="0" w:line="360" w:lineRule="auto"/>
        <w:jc w:val="both"/>
        <w:rPr>
          <w:rFonts w:ascii="Times New Roman" w:eastAsia="Calibri" w:hAnsi="Times New Roman" w:cs="Times New Roman"/>
          <w:b/>
        </w:rPr>
      </w:pPr>
      <w:r>
        <w:rPr>
          <w:rFonts w:ascii="Times New Roman" w:eastAsia="Calibri" w:hAnsi="Times New Roman" w:cs="Times New Roman"/>
          <w:b/>
        </w:rPr>
        <w:t>Informacja dotycząca przetwarzania danych osobowych zgodnie z art. 13 RODO przez zamawiających w celu związanym z postępowaniem o udzielenie zamówienia publicznego</w:t>
      </w:r>
    </w:p>
    <w:p w:rsidR="00E83849" w:rsidRDefault="00E83849" w:rsidP="00E83849">
      <w:pPr>
        <w:spacing w:after="0" w:line="360" w:lineRule="auto"/>
        <w:rPr>
          <w:rFonts w:ascii="Times New Roman" w:eastAsia="Calibri" w:hAnsi="Times New Roman" w:cs="Times New Roman"/>
          <w:i/>
          <w:u w:val="single"/>
        </w:rPr>
      </w:pPr>
    </w:p>
    <w:p w:rsidR="00E83849" w:rsidRDefault="00E83849" w:rsidP="00E83849">
      <w:pPr>
        <w:spacing w:after="150" w:line="36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849" w:rsidRDefault="00E83849" w:rsidP="003A7054">
      <w:pPr>
        <w:numPr>
          <w:ilvl w:val="0"/>
          <w:numId w:val="18"/>
        </w:numPr>
        <w:spacing w:after="150" w:line="360" w:lineRule="auto"/>
        <w:ind w:left="426" w:hanging="426"/>
        <w:contextualSpacing/>
        <w:jc w:val="both"/>
        <w:rPr>
          <w:rFonts w:ascii="Times New Roman" w:eastAsia="Times New Roman" w:hAnsi="Times New Roman" w:cs="Times New Roman"/>
          <w:i/>
          <w:lang w:eastAsia="pl-PL"/>
        </w:rPr>
      </w:pPr>
      <w:r>
        <w:rPr>
          <w:rFonts w:ascii="Times New Roman" w:eastAsia="Times New Roman" w:hAnsi="Times New Roman" w:cs="Times New Roman"/>
          <w:lang w:eastAsia="pl-PL"/>
        </w:rPr>
        <w:t xml:space="preserve">administratorem Pani/Pana danych osobowych jest </w:t>
      </w:r>
      <w:r w:rsidRPr="00557B4E">
        <w:rPr>
          <w:rFonts w:ascii="Times New Roman" w:eastAsia="Times New Roman" w:hAnsi="Times New Roman" w:cs="Times New Roman"/>
          <w:lang w:eastAsia="pl-PL"/>
        </w:rPr>
        <w:t xml:space="preserve">Burmistrz Gminy i Miasta Grójec, </w:t>
      </w:r>
      <w:r w:rsidRPr="00557B4E">
        <w:rPr>
          <w:rFonts w:ascii="Times New Roman" w:eastAsia="Times New Roman" w:hAnsi="Times New Roman" w:cs="Times New Roman"/>
          <w:lang w:eastAsia="pl-PL"/>
        </w:rPr>
        <w:br/>
        <w:t xml:space="preserve">ul. Piłsudskiego 47, 05-600 Grójec, </w:t>
      </w:r>
      <w:hyperlink r:id="rId12" w:history="1">
        <w:r w:rsidRPr="00557B4E">
          <w:rPr>
            <w:rStyle w:val="Hipercze"/>
            <w:rFonts w:eastAsiaTheme="minorEastAsia"/>
            <w:color w:val="0563C1"/>
          </w:rPr>
          <w:t>urzad@grojecmiasto.pl</w:t>
        </w:r>
      </w:hyperlink>
      <w:r w:rsidRPr="00557B4E">
        <w:rPr>
          <w:rFonts w:ascii="Times New Roman" w:eastAsia="Times New Roman" w:hAnsi="Times New Roman" w:cs="Times New Roman"/>
          <w:lang w:eastAsia="pl-PL"/>
        </w:rPr>
        <w:t xml:space="preserve"> ,  tel. 48 664 23 01</w:t>
      </w:r>
      <w:r>
        <w:rPr>
          <w:rFonts w:ascii="Times New Roman" w:eastAsia="Times New Roman" w:hAnsi="Times New Roman" w:cs="Times New Roman"/>
          <w:b/>
          <w:lang w:eastAsia="pl-PL"/>
        </w:rPr>
        <w:t>;</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Dane kontaktowe Inspektora ochrony danych osobowych w </w:t>
      </w:r>
      <w:r>
        <w:rPr>
          <w:rFonts w:ascii="Times New Roman" w:eastAsia="Times New Roman" w:hAnsi="Times New Roman" w:cs="Times New Roman"/>
          <w:i/>
          <w:lang w:eastAsia="pl-PL"/>
        </w:rPr>
        <w:t>Urzędzie Gminy i Miasta Grójec</w:t>
      </w:r>
      <w:r>
        <w:rPr>
          <w:rFonts w:ascii="Times New Roman" w:eastAsia="Times New Roman" w:hAnsi="Times New Roman" w:cs="Times New Roman"/>
          <w:lang w:eastAsia="pl-PL"/>
        </w:rPr>
        <w:t xml:space="preserve">: </w:t>
      </w:r>
      <w:hyperlink r:id="rId13" w:history="1">
        <w:r w:rsidRPr="00557B4E">
          <w:rPr>
            <w:rStyle w:val="Hipercze"/>
            <w:rFonts w:eastAsiaTheme="minorEastAsia"/>
            <w:color w:val="0563C1"/>
          </w:rPr>
          <w:t>inspektor@grojecmiasto.pl</w:t>
        </w:r>
      </w:hyperlink>
      <w:r w:rsidRPr="00557B4E">
        <w:rPr>
          <w:rFonts w:ascii="Times New Roman" w:eastAsia="Times New Roman" w:hAnsi="Times New Roman" w:cs="Times New Roman"/>
          <w:lang w:eastAsia="pl-PL"/>
        </w:rPr>
        <w:t xml:space="preserve"> , tel. 48 664 30 91 w.45;</w:t>
      </w:r>
    </w:p>
    <w:p w:rsidR="00E83849" w:rsidRDefault="00E83849" w:rsidP="003A7054">
      <w:pPr>
        <w:numPr>
          <w:ilvl w:val="0"/>
          <w:numId w:val="19"/>
        </w:numPr>
        <w:spacing w:after="150" w:line="360" w:lineRule="auto"/>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Pani/Pana dane osobowe przetwarzane będą na podstawie art. 6 ust. 1 lit. c</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RODO w celu związanym z postępowaniem o udzielenie zamówienia publicznego pn. </w:t>
      </w:r>
      <w:r w:rsidR="00557B4E" w:rsidRPr="00550B7D">
        <w:rPr>
          <w:rFonts w:ascii="Times New Roman" w:eastAsia="Times New Roman" w:hAnsi="Times New Roman" w:cs="Times New Roman"/>
          <w:b/>
          <w:lang w:eastAsia="pl-PL"/>
        </w:rPr>
        <w:t>„</w:t>
      </w:r>
      <w:r w:rsidR="00550B7D">
        <w:rPr>
          <w:rFonts w:ascii="Times New Roman" w:eastAsia="Times New Roman" w:hAnsi="Times New Roman" w:cs="Times New Roman"/>
          <w:b/>
          <w:lang w:eastAsia="pl-PL"/>
        </w:rPr>
        <w:t>Budowa odcinka    ul. Norwida do ul. POW oraz ul. POW do Asnyka</w:t>
      </w:r>
      <w:r w:rsidR="00693F68">
        <w:rPr>
          <w:rFonts w:ascii="Times New Roman" w:eastAsia="Times New Roman" w:hAnsi="Times New Roman" w:cs="Times New Roman"/>
          <w:b/>
          <w:i/>
          <w:lang w:eastAsia="pl-PL"/>
        </w:rPr>
        <w:t>”</w:t>
      </w:r>
      <w:r w:rsidR="00254C60">
        <w:rPr>
          <w:rFonts w:ascii="Times New Roman" w:eastAsia="Times New Roman" w:hAnsi="Times New Roman" w:cs="Times New Roman"/>
          <w:b/>
          <w:i/>
          <w:lang w:eastAsia="pl-PL"/>
        </w:rPr>
        <w:t xml:space="preserve"> </w:t>
      </w:r>
      <w:r w:rsidR="00254C60" w:rsidRPr="00254C60">
        <w:rPr>
          <w:rFonts w:ascii="Times New Roman" w:eastAsia="Times New Roman" w:hAnsi="Times New Roman" w:cs="Times New Roman"/>
          <w:b/>
          <w:i/>
          <w:lang w:eastAsia="pl-PL"/>
        </w:rPr>
        <w:t xml:space="preserve"> </w:t>
      </w:r>
      <w:r w:rsidR="00550B7D">
        <w:rPr>
          <w:rFonts w:ascii="Times New Roman" w:eastAsia="Times New Roman" w:hAnsi="Times New Roman" w:cs="Times New Roman"/>
          <w:b/>
          <w:lang w:eastAsia="pl-PL"/>
        </w:rPr>
        <w:t>WI.271.8</w:t>
      </w:r>
      <w:r w:rsidR="00282C7A">
        <w:rPr>
          <w:rFonts w:ascii="Times New Roman" w:eastAsia="Times New Roman" w:hAnsi="Times New Roman" w:cs="Times New Roman"/>
          <w:b/>
          <w:lang w:eastAsia="pl-PL"/>
        </w:rPr>
        <w:t>.2020</w:t>
      </w:r>
      <w:r>
        <w:rPr>
          <w:rFonts w:ascii="Times New Roman" w:eastAsia="Times New Roman" w:hAnsi="Times New Roman" w:cs="Times New Roman"/>
          <w:b/>
          <w:lang w:eastAsia="pl-PL"/>
        </w:rPr>
        <w:t xml:space="preserve">.KOI </w:t>
      </w:r>
      <w:r>
        <w:rPr>
          <w:rFonts w:ascii="Times New Roman" w:eastAsia="Times New Roman" w:hAnsi="Times New Roman" w:cs="Times New Roman"/>
          <w:lang w:eastAsia="pl-PL"/>
        </w:rPr>
        <w:t>prowadzonym w trybie przetargu nieograniczonego;</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odbiorcami Pani/Pana danych osobowych będą osoby lub podmioty, którym udostępniona zostanie dokumentacja postępowania w oparciu o art. 8 oraz art. 96 ust. 3 ustawy z dnia 29 stycznia 2004 r. – Prawo zamówień publicznych (Dz. U. z 201</w:t>
      </w:r>
      <w:r w:rsidR="00B4483B">
        <w:rPr>
          <w:rFonts w:ascii="Times New Roman" w:eastAsia="Times New Roman" w:hAnsi="Times New Roman" w:cs="Times New Roman"/>
          <w:lang w:eastAsia="pl-PL"/>
        </w:rPr>
        <w:t>9 r. poz. 1843</w:t>
      </w:r>
      <w:r>
        <w:rPr>
          <w:rFonts w:ascii="Times New Roman" w:eastAsia="Times New Roman" w:hAnsi="Times New Roman" w:cs="Times New Roman"/>
          <w:lang w:eastAsia="pl-PL"/>
        </w:rPr>
        <w:t xml:space="preserve">), dalej „ustawa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 xml:space="preserve">Pani/Pana dane osobowe będą przechowywane, zgodnie z art. 97 ust. 1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przez okres 4 lat od dnia zakończenia postępowania o udzielenie zamówienia, a jeżeli czas trwania umowy przekracza 4 lata, okres przechowywania obejmuje cały czas trwania umowy;</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lastRenderedPageBreak/>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 odniesieniu do Pani/Pana danych osobowych decyzje nie będą podejmowane w sposób zautomatyzowany, stosowanie do art. 22 RODO;</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posiada Pani/Pan:</w:t>
      </w:r>
    </w:p>
    <w:p w:rsidR="00E83849" w:rsidRDefault="00E83849" w:rsidP="003A7054">
      <w:pPr>
        <w:numPr>
          <w:ilvl w:val="0"/>
          <w:numId w:val="20"/>
        </w:numPr>
        <w:spacing w:after="150" w:line="360" w:lineRule="auto"/>
        <w:ind w:left="709" w:hanging="283"/>
        <w:contextualSpacing/>
        <w:jc w:val="both"/>
        <w:rPr>
          <w:rFonts w:ascii="Times New Roman" w:eastAsia="Times New Roman" w:hAnsi="Times New Roman" w:cs="Times New Roman"/>
          <w:color w:val="00B0F0"/>
          <w:lang w:eastAsia="pl-PL"/>
        </w:rPr>
      </w:pPr>
      <w:r>
        <w:rPr>
          <w:rFonts w:ascii="Times New Roman" w:eastAsia="Times New Roman" w:hAnsi="Times New Roman" w:cs="Times New Roman"/>
          <w:lang w:eastAsia="pl-PL"/>
        </w:rPr>
        <w:t>na podstawie art. 15 RODO prawo dostępu do danych osobowych Pani/Pana dotyczących;</w:t>
      </w:r>
    </w:p>
    <w:p w:rsidR="00E83849" w:rsidRDefault="00E83849" w:rsidP="003A7054">
      <w:pPr>
        <w:numPr>
          <w:ilvl w:val="0"/>
          <w:numId w:val="20"/>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16 RODO prawo do sprostowania Pani/Pana danych osobowych </w:t>
      </w:r>
      <w:r>
        <w:rPr>
          <w:rFonts w:ascii="Times New Roman" w:eastAsia="Times New Roman" w:hAnsi="Times New Roman" w:cs="Times New Roman"/>
          <w:b/>
          <w:vertAlign w:val="superscript"/>
          <w:lang w:eastAsia="pl-PL"/>
        </w:rPr>
        <w:t>**</w:t>
      </w:r>
      <w:r>
        <w:rPr>
          <w:rFonts w:ascii="Times New Roman" w:eastAsia="Times New Roman" w:hAnsi="Times New Roman" w:cs="Times New Roman"/>
          <w:lang w:eastAsia="pl-PL"/>
        </w:rPr>
        <w:t>;</w:t>
      </w:r>
    </w:p>
    <w:p w:rsidR="00E83849" w:rsidRDefault="00E83849" w:rsidP="003A7054">
      <w:pPr>
        <w:numPr>
          <w:ilvl w:val="0"/>
          <w:numId w:val="20"/>
        </w:numPr>
        <w:spacing w:after="150" w:line="360" w:lineRule="auto"/>
        <w:ind w:left="709" w:hanging="283"/>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t>
      </w:r>
    </w:p>
    <w:p w:rsidR="00E83849" w:rsidRDefault="00E83849" w:rsidP="003A7054">
      <w:pPr>
        <w:numPr>
          <w:ilvl w:val="0"/>
          <w:numId w:val="20"/>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E83849" w:rsidRDefault="00E83849" w:rsidP="003A7054">
      <w:pPr>
        <w:numPr>
          <w:ilvl w:val="0"/>
          <w:numId w:val="19"/>
        </w:numPr>
        <w:spacing w:after="150" w:line="360" w:lineRule="auto"/>
        <w:ind w:left="426" w:hanging="426"/>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nie przysługuje Pani/Panu:</w:t>
      </w:r>
    </w:p>
    <w:p w:rsidR="00E83849" w:rsidRDefault="00E83849" w:rsidP="003A7054">
      <w:pPr>
        <w:numPr>
          <w:ilvl w:val="0"/>
          <w:numId w:val="21"/>
        </w:numPr>
        <w:spacing w:after="150" w:line="360" w:lineRule="auto"/>
        <w:ind w:left="709" w:hanging="283"/>
        <w:contextualSpacing/>
        <w:jc w:val="both"/>
        <w:rPr>
          <w:rFonts w:ascii="Times New Roman" w:eastAsia="Times New Roman" w:hAnsi="Times New Roman" w:cs="Times New Roman"/>
          <w:i/>
          <w:color w:val="00B0F0"/>
          <w:lang w:eastAsia="pl-PL"/>
        </w:rPr>
      </w:pPr>
      <w:r>
        <w:rPr>
          <w:rFonts w:ascii="Times New Roman" w:eastAsia="Times New Roman" w:hAnsi="Times New Roman" w:cs="Times New Roman"/>
          <w:lang w:eastAsia="pl-PL"/>
        </w:rPr>
        <w:t>w związku z art. 17 ust. 3 lit. b, d lub e RODO prawo do usunięcia danych osobowych;</w:t>
      </w:r>
    </w:p>
    <w:p w:rsidR="00E83849" w:rsidRDefault="00E83849" w:rsidP="003A7054">
      <w:pPr>
        <w:numPr>
          <w:ilvl w:val="0"/>
          <w:numId w:val="21"/>
        </w:numPr>
        <w:spacing w:after="150" w:line="360" w:lineRule="auto"/>
        <w:ind w:left="709" w:hanging="283"/>
        <w:contextualSpacing/>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prawo do przenoszenia danych osobowych, o którym mowa w art. 20 RODO;</w:t>
      </w:r>
    </w:p>
    <w:p w:rsidR="008A6D7E" w:rsidRPr="00414E70" w:rsidRDefault="00E83849" w:rsidP="003A7054">
      <w:pPr>
        <w:numPr>
          <w:ilvl w:val="0"/>
          <w:numId w:val="21"/>
        </w:numPr>
        <w:spacing w:after="0" w:line="360" w:lineRule="auto"/>
        <w:ind w:left="709" w:hanging="283"/>
        <w:contextualSpacing/>
        <w:jc w:val="both"/>
        <w:rPr>
          <w:rFonts w:ascii="Times New Roman" w:eastAsia="Times New Roman" w:hAnsi="Times New Roman" w:cs="Times New Roman"/>
          <w:i/>
          <w:lang w:eastAsia="pl-PL"/>
        </w:rPr>
      </w:pPr>
      <w:r w:rsidRPr="00414E70">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8A6D7E" w:rsidRPr="00414E70" w:rsidRDefault="008A6D7E" w:rsidP="003A7054">
      <w:pPr>
        <w:pStyle w:val="Akapitzlist"/>
        <w:numPr>
          <w:ilvl w:val="0"/>
          <w:numId w:val="26"/>
        </w:numPr>
        <w:spacing w:after="0" w:line="360" w:lineRule="auto"/>
        <w:jc w:val="both"/>
        <w:rPr>
          <w:rFonts w:ascii="Times New Roman" w:hAnsi="Times New Roman" w:cs="Times New Roman"/>
          <w:bCs/>
          <w:iCs/>
        </w:rPr>
      </w:pPr>
      <w:r w:rsidRPr="00414E70">
        <w:rPr>
          <w:rFonts w:ascii="Times New Roman" w:hAnsi="Times New Roman" w:cs="Times New Roman"/>
          <w:bCs/>
          <w:iCs/>
        </w:rPr>
        <w:t>wystąpienie z żądaniem, o którym mowa w art. 18 ust. 1 rozporządzenia 2016/679, nie ogranicza przetwarzania danych osobowych do czasu zakończenia postępowania o udzielenie zamówienia publicznego;.</w:t>
      </w:r>
    </w:p>
    <w:p w:rsidR="00E83849" w:rsidRPr="00414E70" w:rsidRDefault="008A6D7E" w:rsidP="003A7054">
      <w:pPr>
        <w:pStyle w:val="Akapitzlist"/>
        <w:widowControl w:val="0"/>
        <w:numPr>
          <w:ilvl w:val="0"/>
          <w:numId w:val="26"/>
        </w:numPr>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r w:rsidRPr="00414E70">
        <w:rPr>
          <w:rFonts w:ascii="Times New Roman" w:hAnsi="Times New Roman" w:cs="Times New Roman"/>
          <w:bCs/>
          <w:iCs/>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8A6D7E" w:rsidRPr="008A6D7E" w:rsidRDefault="008A6D7E" w:rsidP="00414E70">
      <w:pPr>
        <w:pStyle w:val="Akapitzlist"/>
        <w:widowControl w:val="0"/>
        <w:shd w:val="clear" w:color="auto" w:fill="FFFFFF"/>
        <w:suppressAutoHyphens/>
        <w:autoSpaceDE w:val="0"/>
        <w:autoSpaceDN w:val="0"/>
        <w:spacing w:after="0" w:line="360" w:lineRule="auto"/>
        <w:ind w:right="170"/>
        <w:jc w:val="both"/>
        <w:textAlignment w:val="baseline"/>
        <w:rPr>
          <w:rFonts w:ascii="Times New Roman" w:hAnsi="Times New Roman" w:cs="Times New Roman"/>
          <w:bCs/>
          <w:spacing w:val="-3"/>
          <w:kern w:val="3"/>
        </w:rPr>
      </w:pPr>
    </w:p>
    <w:p w:rsidR="00E83849" w:rsidRDefault="00E83849" w:rsidP="00E83849">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Tryb udzielenia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Calibri" w:eastAsiaTheme="minorEastAsia" w:hAnsi="Calibri" w:cs="Calibri"/>
          <w:color w:val="000000"/>
          <w:lang w:eastAsia="pl-PL"/>
        </w:rPr>
        <w:t xml:space="preserve"> </w:t>
      </w:r>
      <w:r>
        <w:rPr>
          <w:rFonts w:ascii="Times New Roman" w:eastAsiaTheme="minorEastAsia" w:hAnsi="Times New Roman" w:cs="Times New Roman"/>
          <w:color w:val="000000"/>
          <w:lang w:eastAsia="pl-PL"/>
        </w:rPr>
        <w:t>Postępowanie o udzielenie zamówienia publicznego prowadzone jest w trybie przetargu nieograniczonego na podstawie ustawy z dnia 29 stycznia 2004 r. Prawo zam</w:t>
      </w:r>
      <w:r w:rsidR="00414E70">
        <w:rPr>
          <w:rFonts w:ascii="Times New Roman" w:eastAsiaTheme="minorEastAsia" w:hAnsi="Times New Roman" w:cs="Times New Roman"/>
          <w:color w:val="000000"/>
          <w:lang w:eastAsia="pl-PL"/>
        </w:rPr>
        <w:t xml:space="preserve">ówień publicznych </w:t>
      </w:r>
      <w:r w:rsidR="002A2EC9">
        <w:rPr>
          <w:rFonts w:ascii="Times New Roman" w:eastAsiaTheme="minorEastAsia" w:hAnsi="Times New Roman" w:cs="Times New Roman"/>
          <w:color w:val="000000"/>
          <w:lang w:eastAsia="pl-PL"/>
        </w:rPr>
        <w:t xml:space="preserve">                    </w:t>
      </w:r>
      <w:r w:rsidR="00414E70">
        <w:rPr>
          <w:rFonts w:ascii="Times New Roman" w:eastAsiaTheme="minorEastAsia" w:hAnsi="Times New Roman" w:cs="Times New Roman"/>
          <w:color w:val="000000"/>
          <w:lang w:eastAsia="pl-PL"/>
        </w:rPr>
        <w:t>(Dz. U. z 2019</w:t>
      </w:r>
      <w:r>
        <w:rPr>
          <w:rFonts w:ascii="Times New Roman" w:eastAsiaTheme="minorEastAsia" w:hAnsi="Times New Roman" w:cs="Times New Roman"/>
          <w:color w:val="000000"/>
          <w:lang w:eastAsia="pl-PL"/>
        </w:rPr>
        <w:t xml:space="preserve"> r. poz.</w:t>
      </w:r>
      <w:r w:rsidR="00414E70">
        <w:rPr>
          <w:rFonts w:ascii="Times New Roman" w:eastAsiaTheme="minorEastAsia" w:hAnsi="Times New Roman" w:cs="Times New Roman"/>
          <w:color w:val="000000"/>
          <w:lang w:eastAsia="pl-PL"/>
        </w:rPr>
        <w:t>1843</w:t>
      </w:r>
      <w:r>
        <w:rPr>
          <w:rFonts w:ascii="Times New Roman" w:eastAsiaTheme="minorEastAsia" w:hAnsi="Times New Roman" w:cs="Times New Roman"/>
          <w:color w:val="000000"/>
          <w:lang w:eastAsia="pl-PL"/>
        </w:rPr>
        <w:t xml:space="preserve">), zwanej dalej „ustawą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na podstawie obowiązujących przepisów wykonawczych do ustawy. Wartość zamówienia nie przekracza równowartości kwoty określonej w przepisach wykonawczych wydanych na podstawie art.11 ust. 8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Ponadto Zamawiający informuje, że w niniejszym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nie dopuszcza składania ofert częściowych i wariantowych,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nie przewiduje: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a) zawarcia umowy ramowej,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b) rozliczenia w walutach obcych,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aukcji elektronicznej,</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d) zwrotu kosztów udziału w postępowaniu,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e) określania w opisie przedmiotu zamówienia wymagań związanych z realizacją zamówienia, o których mowa w art. 29 ust. 4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f) zorganizowania zebrania informacyjnego Wykonawców.</w:t>
      </w:r>
    </w:p>
    <w:p w:rsidR="00E83849" w:rsidRPr="00E023B1" w:rsidRDefault="00E83849" w:rsidP="00E83849">
      <w:pPr>
        <w:autoSpaceDE w:val="0"/>
        <w:autoSpaceDN w:val="0"/>
        <w:adjustRightInd w:val="0"/>
        <w:spacing w:after="0" w:line="360" w:lineRule="auto"/>
        <w:ind w:left="284" w:hanging="284"/>
        <w:jc w:val="both"/>
        <w:rPr>
          <w:rFonts w:ascii="Times New Roman" w:eastAsiaTheme="minorEastAsia" w:hAnsi="Times New Roman" w:cs="Times New Roman"/>
          <w:color w:val="FF0000"/>
          <w:lang w:eastAsia="pl-PL"/>
        </w:rPr>
      </w:pPr>
      <w:r>
        <w:rPr>
          <w:rFonts w:ascii="Times New Roman" w:eastAsiaTheme="minorEastAsia" w:hAnsi="Times New Roman" w:cs="Times New Roman"/>
          <w:color w:val="000000"/>
          <w:lang w:eastAsia="pl-PL"/>
        </w:rPr>
        <w:t xml:space="preserve">2. Określenie przedmiotu, wielkości lub zakresu oraz warunków na jakich zostaną udzielone zamówienia, o których mowa w art. 67 ust. 1 pkt 6 lub w art. 134 ust. 6 pkt 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Zamawiający przewiduje mo</w:t>
      </w:r>
      <w:r w:rsidR="00414E70">
        <w:rPr>
          <w:rFonts w:ascii="Times New Roman" w:eastAsiaTheme="minorEastAsia" w:hAnsi="Times New Roman" w:cs="Times New Roman"/>
          <w:color w:val="000000"/>
          <w:lang w:eastAsia="pl-PL"/>
        </w:rPr>
        <w:t>żliwość udzielenia do końca 2020</w:t>
      </w:r>
      <w:r>
        <w:rPr>
          <w:rFonts w:ascii="Times New Roman" w:eastAsiaTheme="minorEastAsia" w:hAnsi="Times New Roman" w:cs="Times New Roman"/>
          <w:color w:val="000000"/>
          <w:lang w:eastAsia="pl-PL"/>
        </w:rPr>
        <w:t xml:space="preserve"> r. zamówień polegających na powtórzeniu podobnych robót w zakresie nie przekraczającym 50% zakresu zamówienia </w:t>
      </w:r>
      <w:r w:rsidRPr="0072497D">
        <w:rPr>
          <w:rFonts w:ascii="Times New Roman" w:eastAsiaTheme="minorEastAsia" w:hAnsi="Times New Roman" w:cs="Times New Roman"/>
          <w:lang w:eastAsia="pl-PL"/>
        </w:rPr>
        <w:t>podstawowego. Przewiduje się możliwość wykorzystania wszystkich rodzajów prac określonych</w:t>
      </w:r>
      <w:r w:rsidR="000E3198" w:rsidRPr="0072497D">
        <w:rPr>
          <w:rFonts w:ascii="Times New Roman" w:eastAsiaTheme="minorEastAsia" w:hAnsi="Times New Roman" w:cs="Times New Roman"/>
          <w:lang w:eastAsia="pl-PL"/>
        </w:rPr>
        <w:t xml:space="preserve">         w</w:t>
      </w:r>
      <w:r w:rsidR="00E023B1" w:rsidRPr="0072497D">
        <w:rPr>
          <w:rFonts w:ascii="Times New Roman" w:eastAsiaTheme="minorEastAsia" w:hAnsi="Times New Roman" w:cs="Times New Roman"/>
          <w:lang w:eastAsia="pl-PL"/>
        </w:rPr>
        <w:t xml:space="preserve"> przedmiarze robót. Zamówienia polegające na powtórzeniu podobnych robót budowlanych zostaną udzielone w przypadku, gdy zaistnieje potrzeba rozszerzenia zamówienia podstawowego               i zostaną zapewnione środki finansowe na ten cel. Zamówienia zostaną udzielone na podstawie odrębnej umowy lub aneksu do umowy podstawowej zgodnie z opracowanym przez Wykonawcę                     i zaakceptowanym przez Zamawiającego kosztorysem.</w:t>
      </w:r>
      <w:r w:rsidR="00E023B1">
        <w:rPr>
          <w:rFonts w:ascii="Times New Roman" w:eastAsiaTheme="minorEastAsia" w:hAnsi="Times New Roman" w:cs="Times New Roman"/>
          <w:color w:val="FF0000"/>
          <w:lang w:eastAsia="pl-PL"/>
        </w:rPr>
        <w:t xml:space="preserve">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Pr="006C1C40" w:rsidRDefault="00E83849" w:rsidP="00F67202">
      <w:pPr>
        <w:numPr>
          <w:ilvl w:val="0"/>
          <w:numId w:val="1"/>
        </w:numPr>
        <w:autoSpaceDE w:val="0"/>
        <w:autoSpaceDN w:val="0"/>
        <w:adjustRightInd w:val="0"/>
        <w:spacing w:after="0" w:line="360" w:lineRule="auto"/>
        <w:ind w:left="426" w:hanging="426"/>
        <w:contextualSpacing/>
        <w:jc w:val="both"/>
        <w:rPr>
          <w:rFonts w:ascii="Times New Roman" w:eastAsiaTheme="minorEastAsia" w:hAnsi="Times New Roman" w:cs="Times New Roman"/>
          <w:b/>
          <w:bCs/>
          <w:u w:val="single"/>
          <w:lang w:eastAsia="pl-PL"/>
        </w:rPr>
      </w:pPr>
      <w:r w:rsidRPr="0072497D">
        <w:rPr>
          <w:rFonts w:ascii="Times New Roman" w:eastAsiaTheme="minorEastAsia" w:hAnsi="Times New Roman" w:cs="Times New Roman"/>
          <w:b/>
          <w:bCs/>
          <w:u w:val="single"/>
          <w:lang w:eastAsia="pl-PL"/>
        </w:rPr>
        <w:t xml:space="preserve">Opis </w:t>
      </w:r>
      <w:r w:rsidRPr="006C1C40">
        <w:rPr>
          <w:rFonts w:ascii="Times New Roman" w:eastAsiaTheme="minorEastAsia" w:hAnsi="Times New Roman" w:cs="Times New Roman"/>
          <w:b/>
          <w:bCs/>
          <w:u w:val="single"/>
          <w:lang w:eastAsia="pl-PL"/>
        </w:rPr>
        <w:t>przedmiotu zamówienia</w:t>
      </w:r>
    </w:p>
    <w:p w:rsidR="0015051B" w:rsidRPr="006C1C40" w:rsidRDefault="0072497D" w:rsidP="006C1C40">
      <w:pPr>
        <w:autoSpaceDE w:val="0"/>
        <w:autoSpaceDN w:val="0"/>
        <w:adjustRightInd w:val="0"/>
        <w:spacing w:after="0" w:line="360" w:lineRule="auto"/>
        <w:contextualSpacing/>
        <w:jc w:val="both"/>
        <w:rPr>
          <w:rFonts w:ascii="Times New Roman" w:eastAsia="Times New Roman" w:hAnsi="Times New Roman" w:cs="Times New Roman"/>
        </w:rPr>
      </w:pPr>
      <w:r w:rsidRPr="006C1C40">
        <w:rPr>
          <w:rFonts w:ascii="Times New Roman" w:eastAsia="Times New Roman" w:hAnsi="Times New Roman" w:cs="Times New Roman"/>
          <w:lang w:eastAsia="pl-PL"/>
        </w:rPr>
        <w:t xml:space="preserve">1. </w:t>
      </w:r>
      <w:r w:rsidR="0015051B" w:rsidRPr="006C1C40">
        <w:rPr>
          <w:rFonts w:ascii="Times New Roman" w:eastAsia="Times New Roman" w:hAnsi="Times New Roman" w:cs="Times New Roman"/>
          <w:lang w:eastAsia="pl-PL"/>
        </w:rPr>
        <w:t>Przedmiotem zamówienia jest wykonanie przez Wykonawcę na rzecz Zamawiając</w:t>
      </w:r>
      <w:r w:rsidR="006C1C40" w:rsidRPr="006C1C40">
        <w:rPr>
          <w:rFonts w:ascii="Times New Roman" w:eastAsia="Times New Roman" w:hAnsi="Times New Roman" w:cs="Times New Roman"/>
          <w:lang w:eastAsia="pl-PL"/>
        </w:rPr>
        <w:t>ego</w:t>
      </w:r>
      <w:r w:rsidR="005154C6">
        <w:rPr>
          <w:rFonts w:ascii="Times New Roman" w:eastAsia="Times New Roman" w:hAnsi="Times New Roman" w:cs="Times New Roman"/>
          <w:lang w:eastAsia="pl-PL"/>
        </w:rPr>
        <w:t xml:space="preserve"> zadania pn:  „</w:t>
      </w:r>
      <w:r w:rsidR="00550B7D">
        <w:rPr>
          <w:rFonts w:ascii="Times New Roman" w:eastAsia="Times New Roman" w:hAnsi="Times New Roman" w:cs="Times New Roman"/>
          <w:lang w:eastAsia="pl-PL"/>
        </w:rPr>
        <w:t>Budowa odcinka ul. Norwida do ul. POW oraz ul. POW od Norwida do Asnyka</w:t>
      </w:r>
      <w:r w:rsidR="005154C6">
        <w:rPr>
          <w:rFonts w:ascii="Times New Roman" w:eastAsia="Times New Roman" w:hAnsi="Times New Roman" w:cs="Times New Roman"/>
          <w:lang w:eastAsia="pl-PL"/>
        </w:rPr>
        <w:t>”</w:t>
      </w:r>
      <w:r w:rsidR="006C1C40" w:rsidRPr="006C1C40">
        <w:rPr>
          <w:rFonts w:ascii="Times New Roman" w:eastAsia="Times New Roman" w:hAnsi="Times New Roman" w:cs="Times New Roman"/>
          <w:lang w:eastAsia="pl-PL"/>
        </w:rPr>
        <w:t xml:space="preserve">. </w:t>
      </w:r>
      <w:r w:rsidR="005154C6">
        <w:rPr>
          <w:rFonts w:ascii="Times New Roman" w:eastAsia="Times New Roman" w:hAnsi="Times New Roman" w:cs="Times New Roman"/>
          <w:lang w:eastAsia="pl-PL"/>
        </w:rPr>
        <w:t xml:space="preserve">Zakres robót obejmuje </w:t>
      </w:r>
      <w:r w:rsidR="00550B7D" w:rsidRPr="006C1C40">
        <w:rPr>
          <w:rFonts w:ascii="Times New Roman" w:eastAsia="Times New Roman" w:hAnsi="Times New Roman" w:cs="Times New Roman"/>
        </w:rPr>
        <w:t>zgodnie z projektem wykona</w:t>
      </w:r>
      <w:r w:rsidR="00550B7D">
        <w:rPr>
          <w:rFonts w:ascii="Times New Roman" w:eastAsia="Times New Roman" w:hAnsi="Times New Roman" w:cs="Times New Roman"/>
        </w:rPr>
        <w:t xml:space="preserve">wczym </w:t>
      </w:r>
      <w:r w:rsidR="005154C6">
        <w:rPr>
          <w:rFonts w:ascii="Times New Roman" w:eastAsia="Times New Roman" w:hAnsi="Times New Roman" w:cs="Times New Roman"/>
        </w:rPr>
        <w:t xml:space="preserve">budowę </w:t>
      </w:r>
      <w:r w:rsidR="006C1C40" w:rsidRPr="006C1C40">
        <w:rPr>
          <w:rFonts w:ascii="Times New Roman" w:eastAsia="Times New Roman" w:hAnsi="Times New Roman" w:cs="Times New Roman"/>
        </w:rPr>
        <w:t xml:space="preserve">ul. </w:t>
      </w:r>
      <w:r w:rsidR="00550B7D">
        <w:rPr>
          <w:rFonts w:ascii="Times New Roman" w:eastAsia="Times New Roman" w:hAnsi="Times New Roman" w:cs="Times New Roman"/>
        </w:rPr>
        <w:t>POW, Norwida i ul. Leśmiana wraz z łącznikiem do ul. POW,</w:t>
      </w:r>
      <w:r w:rsidR="005154C6">
        <w:rPr>
          <w:rFonts w:ascii="Times New Roman" w:eastAsia="Times New Roman" w:hAnsi="Times New Roman" w:cs="Times New Roman"/>
        </w:rPr>
        <w:t xml:space="preserve"> w tym </w:t>
      </w:r>
      <w:r w:rsidR="006C1C40">
        <w:rPr>
          <w:rFonts w:ascii="Times New Roman" w:eastAsia="Times New Roman" w:hAnsi="Times New Roman" w:cs="Times New Roman"/>
          <w:lang w:eastAsia="pl-PL"/>
        </w:rPr>
        <w:t>m.in.</w:t>
      </w:r>
      <w:r w:rsidR="0015051B" w:rsidRPr="006C1C40">
        <w:rPr>
          <w:rFonts w:ascii="Times New Roman" w:eastAsia="Times New Roman" w:hAnsi="Times New Roman" w:cs="Times New Roman"/>
          <w:lang w:eastAsia="pl-PL"/>
        </w:rPr>
        <w:t>:</w:t>
      </w:r>
    </w:p>
    <w:p w:rsidR="0015051B" w:rsidRPr="006C1C40" w:rsidRDefault="0015051B" w:rsidP="0015051B">
      <w:pPr>
        <w:autoSpaceDE w:val="0"/>
        <w:autoSpaceDN w:val="0"/>
        <w:adjustRightInd w:val="0"/>
        <w:spacing w:after="0" w:line="360" w:lineRule="auto"/>
        <w:contextualSpacing/>
        <w:jc w:val="both"/>
        <w:rPr>
          <w:rFonts w:ascii="Times New Roman" w:eastAsia="Times New Roman" w:hAnsi="Times New Roman" w:cs="Times New Roman"/>
        </w:rPr>
      </w:pPr>
      <w:r w:rsidRPr="006C1C40">
        <w:rPr>
          <w:rFonts w:ascii="Times New Roman" w:eastAsia="Times New Roman" w:hAnsi="Times New Roman" w:cs="Times New Roman"/>
        </w:rPr>
        <w:t>- ro</w:t>
      </w:r>
      <w:r w:rsidR="00445840">
        <w:rPr>
          <w:rFonts w:ascii="Times New Roman" w:eastAsia="Times New Roman" w:hAnsi="Times New Roman" w:cs="Times New Roman"/>
        </w:rPr>
        <w:t>boty przygotowawcze, pomiarowe</w:t>
      </w:r>
      <w:r w:rsidRPr="006C1C40">
        <w:rPr>
          <w:rFonts w:ascii="Times New Roman" w:eastAsia="Times New Roman" w:hAnsi="Times New Roman" w:cs="Times New Roman"/>
        </w:rPr>
        <w:t xml:space="preserve">, </w:t>
      </w:r>
      <w:r w:rsidR="00445840">
        <w:rPr>
          <w:rFonts w:ascii="Times New Roman" w:eastAsia="Times New Roman" w:hAnsi="Times New Roman" w:cs="Times New Roman"/>
        </w:rPr>
        <w:t xml:space="preserve">rozbiórkowe, </w:t>
      </w:r>
      <w:r w:rsidRPr="006C1C40">
        <w:rPr>
          <w:rFonts w:ascii="Times New Roman" w:eastAsia="Times New Roman" w:hAnsi="Times New Roman" w:cs="Times New Roman"/>
        </w:rPr>
        <w:t xml:space="preserve">ziemne </w:t>
      </w:r>
    </w:p>
    <w:p w:rsidR="00445840" w:rsidRDefault="0015051B" w:rsidP="0015051B">
      <w:pPr>
        <w:autoSpaceDE w:val="0"/>
        <w:autoSpaceDN w:val="0"/>
        <w:adjustRightInd w:val="0"/>
        <w:spacing w:after="0" w:line="360" w:lineRule="auto"/>
        <w:contextualSpacing/>
        <w:jc w:val="both"/>
        <w:rPr>
          <w:rFonts w:ascii="Times New Roman" w:eastAsia="Times New Roman" w:hAnsi="Times New Roman" w:cs="Times New Roman"/>
        </w:rPr>
      </w:pPr>
      <w:r w:rsidRPr="006C1C40">
        <w:rPr>
          <w:rFonts w:ascii="Times New Roman" w:eastAsia="Times New Roman" w:hAnsi="Times New Roman" w:cs="Times New Roman"/>
        </w:rPr>
        <w:t>-</w:t>
      </w:r>
      <w:r w:rsidR="00445840">
        <w:rPr>
          <w:rFonts w:ascii="Times New Roman" w:eastAsia="Times New Roman" w:hAnsi="Times New Roman" w:cs="Times New Roman"/>
        </w:rPr>
        <w:t xml:space="preserve"> ułożenie kanału deszczowego o średnicy nominalnej 20 cm wraz z wykonaniem wykopu, ułożeniem podsypki, zasypki i zasypaniem oraz z zagęszczeniem – 50 m;</w:t>
      </w:r>
    </w:p>
    <w:p w:rsidR="00445840" w:rsidRDefault="00445840"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wykonanie studzienek  betonowych o średnicy 50 cm (z osadnikiem) z wpustek żeliwnym – 7 szt.; </w:t>
      </w:r>
    </w:p>
    <w:p w:rsidR="00445840" w:rsidRDefault="00445840"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wykonanie podbudowy </w:t>
      </w:r>
      <w:r w:rsidR="00EF69ED">
        <w:rPr>
          <w:rFonts w:ascii="Times New Roman" w:eastAsia="Times New Roman" w:hAnsi="Times New Roman" w:cs="Times New Roman"/>
        </w:rPr>
        <w:t xml:space="preserve">pod jezdnię </w:t>
      </w:r>
      <w:r>
        <w:rPr>
          <w:rFonts w:ascii="Times New Roman" w:eastAsia="Times New Roman" w:hAnsi="Times New Roman" w:cs="Times New Roman"/>
        </w:rPr>
        <w:t>z kruszywa łamanego sortowanego dolomitowego lub kwarcytowego o grubości 20 cm – 1 025 m</w:t>
      </w:r>
      <w:r>
        <w:rPr>
          <w:rFonts w:ascii="Times New Roman" w:eastAsia="Times New Roman" w:hAnsi="Times New Roman" w:cs="Times New Roman"/>
          <w:vertAlign w:val="superscript"/>
        </w:rPr>
        <w:t>2</w:t>
      </w:r>
      <w:r>
        <w:rPr>
          <w:rFonts w:ascii="Times New Roman" w:eastAsia="Times New Roman" w:hAnsi="Times New Roman" w:cs="Times New Roman"/>
        </w:rPr>
        <w:t>;</w:t>
      </w:r>
    </w:p>
    <w:p w:rsidR="00445840" w:rsidRDefault="00445840"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wykonanie podbudowy</w:t>
      </w:r>
      <w:r w:rsidR="00EF69ED">
        <w:rPr>
          <w:rFonts w:ascii="Times New Roman" w:eastAsia="Times New Roman" w:hAnsi="Times New Roman" w:cs="Times New Roman"/>
        </w:rPr>
        <w:t xml:space="preserve"> pod progi i przejście </w:t>
      </w:r>
      <w:r>
        <w:rPr>
          <w:rFonts w:ascii="Times New Roman" w:eastAsia="Times New Roman" w:hAnsi="Times New Roman" w:cs="Times New Roman"/>
        </w:rPr>
        <w:t xml:space="preserve">z kruszywa łamanego sortowanego dolomitowego </w:t>
      </w:r>
      <w:r w:rsidR="00EF69ED">
        <w:rPr>
          <w:rFonts w:ascii="Times New Roman" w:eastAsia="Times New Roman" w:hAnsi="Times New Roman" w:cs="Times New Roman"/>
        </w:rPr>
        <w:t>lub kwarcytowego  o grubości 25 cm – 70 m</w:t>
      </w:r>
      <w:r w:rsidR="00EF69ED">
        <w:rPr>
          <w:rFonts w:ascii="Times New Roman" w:eastAsia="Times New Roman" w:hAnsi="Times New Roman" w:cs="Times New Roman"/>
          <w:vertAlign w:val="superscript"/>
        </w:rPr>
        <w:t>2</w:t>
      </w:r>
      <w:r w:rsidR="00EF69ED">
        <w:rPr>
          <w:rFonts w:ascii="Times New Roman" w:eastAsia="Times New Roman" w:hAnsi="Times New Roman" w:cs="Times New Roman"/>
        </w:rPr>
        <w:t>;</w:t>
      </w:r>
    </w:p>
    <w:p w:rsidR="00EF69ED" w:rsidRDefault="00EF69ED" w:rsidP="0015051B">
      <w:pPr>
        <w:autoSpaceDE w:val="0"/>
        <w:autoSpaceDN w:val="0"/>
        <w:adjustRightInd w:val="0"/>
        <w:spacing w:after="0" w:line="360" w:lineRule="auto"/>
        <w:contextualSpacing/>
        <w:jc w:val="both"/>
        <w:rPr>
          <w:rFonts w:ascii="Times New Roman" w:eastAsia="Times New Roman" w:hAnsi="Times New Roman" w:cs="Times New Roman"/>
          <w:vertAlign w:val="superscript"/>
        </w:rPr>
      </w:pPr>
      <w:r>
        <w:rPr>
          <w:rFonts w:ascii="Times New Roman" w:eastAsia="Times New Roman" w:hAnsi="Times New Roman" w:cs="Times New Roman"/>
        </w:rPr>
        <w:t xml:space="preserve">- wykonanie warstwy wzmacniającej  pod jezdnię z gruntu stabilizowanego cementem  o Rm=5,0 </w:t>
      </w:r>
      <w:proofErr w:type="spellStart"/>
      <w:r>
        <w:rPr>
          <w:rFonts w:ascii="Times New Roman" w:eastAsia="Times New Roman" w:hAnsi="Times New Roman" w:cs="Times New Roman"/>
        </w:rPr>
        <w:t>Mpa</w:t>
      </w:r>
      <w:proofErr w:type="spellEnd"/>
      <w:r>
        <w:rPr>
          <w:rFonts w:ascii="Times New Roman" w:eastAsia="Times New Roman" w:hAnsi="Times New Roman" w:cs="Times New Roman"/>
        </w:rPr>
        <w:t xml:space="preserve"> o grubości 15 cm – 1 105 m</w:t>
      </w:r>
      <w:r>
        <w:rPr>
          <w:rFonts w:ascii="Times New Roman" w:eastAsia="Times New Roman" w:hAnsi="Times New Roman" w:cs="Times New Roman"/>
          <w:vertAlign w:val="superscript"/>
        </w:rPr>
        <w:t>2;</w:t>
      </w:r>
    </w:p>
    <w:p w:rsidR="00EF69ED" w:rsidRDefault="00EF69ED"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wykonanie warstwy wzmacniającej pod progi i przejście z gruntu stabilizowanego cementem o Rm=5,0 </w:t>
      </w:r>
      <w:proofErr w:type="spellStart"/>
      <w:r>
        <w:rPr>
          <w:rFonts w:ascii="Times New Roman" w:eastAsia="Times New Roman" w:hAnsi="Times New Roman" w:cs="Times New Roman"/>
        </w:rPr>
        <w:t>Mpa</w:t>
      </w:r>
      <w:proofErr w:type="spellEnd"/>
      <w:r>
        <w:rPr>
          <w:rFonts w:ascii="Times New Roman" w:eastAsia="Times New Roman" w:hAnsi="Times New Roman" w:cs="Times New Roman"/>
        </w:rPr>
        <w:t xml:space="preserve"> o grubości 15 cm – 70 m</w:t>
      </w:r>
      <w:r>
        <w:rPr>
          <w:rFonts w:ascii="Times New Roman" w:eastAsia="Times New Roman" w:hAnsi="Times New Roman" w:cs="Times New Roman"/>
          <w:vertAlign w:val="superscript"/>
        </w:rPr>
        <w:t>2</w:t>
      </w:r>
      <w:r>
        <w:rPr>
          <w:rFonts w:ascii="Times New Roman" w:eastAsia="Times New Roman" w:hAnsi="Times New Roman" w:cs="Times New Roman"/>
        </w:rPr>
        <w:t>;</w:t>
      </w:r>
    </w:p>
    <w:p w:rsidR="00EF69ED" w:rsidRDefault="00EF69ED"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wykonanie warstwy wiążącej z betonu asfaltowego AC16W o grubości 7 cm – 1 025 m</w:t>
      </w:r>
      <w:r>
        <w:rPr>
          <w:rFonts w:ascii="Times New Roman" w:eastAsia="Times New Roman" w:hAnsi="Times New Roman" w:cs="Times New Roman"/>
          <w:vertAlign w:val="superscript"/>
        </w:rPr>
        <w:t>2</w:t>
      </w:r>
      <w:r>
        <w:rPr>
          <w:rFonts w:ascii="Times New Roman" w:eastAsia="Times New Roman" w:hAnsi="Times New Roman" w:cs="Times New Roman"/>
        </w:rPr>
        <w:t>;</w:t>
      </w:r>
    </w:p>
    <w:p w:rsidR="00EF69ED" w:rsidRDefault="00EF69ED"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lastRenderedPageBreak/>
        <w:t>- wykonanie warstwy ścieralnej z betonu asfaltowego AC11S o grubości 5 cm – 1 025 m</w:t>
      </w:r>
      <w:r>
        <w:rPr>
          <w:rFonts w:ascii="Times New Roman" w:eastAsia="Times New Roman" w:hAnsi="Times New Roman" w:cs="Times New Roman"/>
          <w:vertAlign w:val="superscript"/>
        </w:rPr>
        <w:t>2</w:t>
      </w:r>
      <w:r>
        <w:rPr>
          <w:rFonts w:ascii="Times New Roman" w:eastAsia="Times New Roman" w:hAnsi="Times New Roman" w:cs="Times New Roman"/>
        </w:rPr>
        <w:t>;</w:t>
      </w:r>
    </w:p>
    <w:p w:rsidR="00EF69ED" w:rsidRDefault="00EF69ED"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wykonanie nawierzchni (progów i przejścia) z brukowej kostki betonowej o wymiarach 8x10x20 cm na podsypce cementowo-piaskowej  - 70 m</w:t>
      </w:r>
      <w:r>
        <w:rPr>
          <w:rFonts w:ascii="Times New Roman" w:eastAsia="Times New Roman" w:hAnsi="Times New Roman" w:cs="Times New Roman"/>
          <w:vertAlign w:val="superscript"/>
        </w:rPr>
        <w:t>2</w:t>
      </w:r>
      <w:r>
        <w:rPr>
          <w:rFonts w:ascii="Times New Roman" w:eastAsia="Times New Roman" w:hAnsi="Times New Roman" w:cs="Times New Roman"/>
        </w:rPr>
        <w:t>;</w:t>
      </w:r>
    </w:p>
    <w:p w:rsidR="00445840" w:rsidRDefault="00EF69ED"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wykonanie krawężników betonowych „stojących” o wymiarach 20x30x100 cm</w:t>
      </w:r>
      <w:r w:rsidR="002C0591">
        <w:rPr>
          <w:rFonts w:ascii="Times New Roman" w:eastAsia="Times New Roman" w:hAnsi="Times New Roman" w:cs="Times New Roman"/>
        </w:rPr>
        <w:t xml:space="preserve"> – 225 m;</w:t>
      </w:r>
    </w:p>
    <w:p w:rsidR="002C0591" w:rsidRDefault="002C0591"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wykonanie krawężników betonowych „obniżonych o wymiarach 20x30x100 cm – 85 m;</w:t>
      </w:r>
    </w:p>
    <w:p w:rsidR="002C0591" w:rsidRDefault="002C0591"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regulacja wysokościowa skrzynek, zaworów i studni do 0,5 m – 2 szt.;</w:t>
      </w:r>
    </w:p>
    <w:p w:rsidR="002C0591" w:rsidRDefault="002C0591"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regulacja pionowa studzienek dla urządzeń podziemnych – 6 szt.;</w:t>
      </w:r>
    </w:p>
    <w:p w:rsidR="002C0591" w:rsidRDefault="002C0591"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ułożenie (w porozumieniu z </w:t>
      </w:r>
      <w:proofErr w:type="spellStart"/>
      <w:r>
        <w:rPr>
          <w:rFonts w:ascii="Times New Roman" w:eastAsia="Times New Roman" w:hAnsi="Times New Roman" w:cs="Times New Roman"/>
        </w:rPr>
        <w:t>ZWiK</w:t>
      </w:r>
      <w:proofErr w:type="spellEnd"/>
      <w:r>
        <w:rPr>
          <w:rFonts w:ascii="Times New Roman" w:eastAsia="Times New Roman" w:hAnsi="Times New Roman" w:cs="Times New Roman"/>
        </w:rPr>
        <w:t xml:space="preserve"> Sp. z o.o. w Grójcu) rur ochronnych stalowych lub innych pod przyszły przewód wodociągowy wraz z wykonaniem wykopu, ułożeniem podsypki, zasypki i zasypaniem oraz z zagęszczeniem – 44 m;</w:t>
      </w:r>
    </w:p>
    <w:p w:rsidR="002C0591" w:rsidRDefault="002C0591"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ułożenie (w porozumieniu z Rejonem Gazowym) rur ochronnych dwudzielnych, stalowych l</w:t>
      </w:r>
      <w:r w:rsidR="00021CA4">
        <w:rPr>
          <w:rFonts w:ascii="Times New Roman" w:eastAsia="Times New Roman" w:hAnsi="Times New Roman" w:cs="Times New Roman"/>
        </w:rPr>
        <w:t xml:space="preserve">ub innych pod przyszły przewód gazociągowy </w:t>
      </w:r>
    </w:p>
    <w:p w:rsidR="0015051B" w:rsidRDefault="0015051B" w:rsidP="0015051B">
      <w:pPr>
        <w:autoSpaceDE w:val="0"/>
        <w:autoSpaceDN w:val="0"/>
        <w:adjustRightInd w:val="0"/>
        <w:spacing w:after="0" w:line="360" w:lineRule="auto"/>
        <w:contextualSpacing/>
        <w:jc w:val="both"/>
        <w:rPr>
          <w:rFonts w:ascii="Times New Roman" w:eastAsia="Times New Roman" w:hAnsi="Times New Roman" w:cs="Times New Roman"/>
        </w:rPr>
      </w:pPr>
      <w:r w:rsidRPr="0072497D">
        <w:rPr>
          <w:rFonts w:ascii="Times New Roman" w:eastAsia="Times New Roman" w:hAnsi="Times New Roman" w:cs="Times New Roman"/>
        </w:rPr>
        <w:t xml:space="preserve">- </w:t>
      </w:r>
      <w:r w:rsidR="00642F1C">
        <w:rPr>
          <w:rFonts w:ascii="Times New Roman" w:eastAsia="Times New Roman" w:hAnsi="Times New Roman" w:cs="Times New Roman"/>
        </w:rPr>
        <w:t>wykonanie o</w:t>
      </w:r>
      <w:r w:rsidRPr="0072497D">
        <w:rPr>
          <w:rFonts w:ascii="Times New Roman" w:eastAsia="Times New Roman" w:hAnsi="Times New Roman" w:cs="Times New Roman"/>
        </w:rPr>
        <w:t>znakowani</w:t>
      </w:r>
      <w:r w:rsidR="00642F1C">
        <w:rPr>
          <w:rFonts w:ascii="Times New Roman" w:eastAsia="Times New Roman" w:hAnsi="Times New Roman" w:cs="Times New Roman"/>
        </w:rPr>
        <w:t>a</w:t>
      </w:r>
      <w:r w:rsidRPr="0072497D">
        <w:rPr>
          <w:rFonts w:ascii="Times New Roman" w:eastAsia="Times New Roman" w:hAnsi="Times New Roman" w:cs="Times New Roman"/>
        </w:rPr>
        <w:t xml:space="preserve"> pionowe</w:t>
      </w:r>
      <w:r w:rsidR="00642F1C">
        <w:rPr>
          <w:rFonts w:ascii="Times New Roman" w:eastAsia="Times New Roman" w:hAnsi="Times New Roman" w:cs="Times New Roman"/>
        </w:rPr>
        <w:t>go</w:t>
      </w:r>
      <w:r w:rsidR="005154C6">
        <w:rPr>
          <w:rFonts w:ascii="Times New Roman" w:eastAsia="Times New Roman" w:hAnsi="Times New Roman" w:cs="Times New Roman"/>
        </w:rPr>
        <w:t>;</w:t>
      </w:r>
    </w:p>
    <w:p w:rsidR="00642F1C" w:rsidRDefault="00642F1C" w:rsidP="0015051B">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 wykonanie oznakowania poziomego</w:t>
      </w:r>
      <w:r w:rsidR="005154C6">
        <w:rPr>
          <w:rFonts w:ascii="Times New Roman" w:eastAsia="Times New Roman" w:hAnsi="Times New Roman" w:cs="Times New Roman"/>
        </w:rPr>
        <w:t>;</w:t>
      </w:r>
      <w:r>
        <w:rPr>
          <w:rFonts w:ascii="Times New Roman" w:eastAsia="Times New Roman" w:hAnsi="Times New Roman" w:cs="Times New Roman"/>
        </w:rPr>
        <w:t xml:space="preserve"> </w:t>
      </w:r>
    </w:p>
    <w:p w:rsidR="0015051B" w:rsidRPr="0072497D" w:rsidRDefault="0015051B" w:rsidP="0015051B">
      <w:pPr>
        <w:autoSpaceDE w:val="0"/>
        <w:autoSpaceDN w:val="0"/>
        <w:adjustRightInd w:val="0"/>
        <w:spacing w:after="0" w:line="360" w:lineRule="auto"/>
        <w:contextualSpacing/>
        <w:jc w:val="both"/>
        <w:rPr>
          <w:rFonts w:ascii="Times New Roman" w:eastAsia="Times New Roman" w:hAnsi="Times New Roman" w:cs="Times New Roman"/>
        </w:rPr>
      </w:pPr>
      <w:r w:rsidRPr="0072497D">
        <w:rPr>
          <w:rFonts w:ascii="Times New Roman" w:eastAsia="Times New Roman" w:hAnsi="Times New Roman" w:cs="Times New Roman"/>
        </w:rPr>
        <w:t>- inne roboty towarzyszące</w:t>
      </w:r>
      <w:r w:rsidR="005154C6">
        <w:rPr>
          <w:rFonts w:ascii="Times New Roman" w:eastAsia="Times New Roman" w:hAnsi="Times New Roman" w:cs="Times New Roman"/>
        </w:rPr>
        <w:t>.</w:t>
      </w:r>
    </w:p>
    <w:p w:rsidR="00D15279" w:rsidRDefault="00D15279" w:rsidP="00D15279">
      <w:pPr>
        <w:autoSpaceDE w:val="0"/>
        <w:autoSpaceDN w:val="0"/>
        <w:adjustRightInd w:val="0"/>
        <w:spacing w:after="0" w:line="360" w:lineRule="auto"/>
        <w:contextualSpacing/>
        <w:jc w:val="both"/>
        <w:rPr>
          <w:rFonts w:ascii="Times New Roman" w:eastAsia="Times New Roman" w:hAnsi="Times New Roman" w:cs="Times New Roman"/>
        </w:rPr>
      </w:pPr>
    </w:p>
    <w:p w:rsidR="00D15279" w:rsidRDefault="00D15279" w:rsidP="00D15279">
      <w:pPr>
        <w:autoSpaceDE w:val="0"/>
        <w:autoSpaceDN w:val="0"/>
        <w:adjustRightInd w:val="0"/>
        <w:spacing w:after="0" w:line="360" w:lineRule="auto"/>
        <w:contextualSpacing/>
        <w:jc w:val="both"/>
        <w:rPr>
          <w:rFonts w:ascii="Times New Roman" w:eastAsia="Times New Roman" w:hAnsi="Times New Roman" w:cs="Times New Roman"/>
        </w:rPr>
      </w:pPr>
      <w:r>
        <w:rPr>
          <w:rFonts w:ascii="Times New Roman" w:eastAsia="Times New Roman" w:hAnsi="Times New Roman" w:cs="Times New Roman"/>
        </w:rPr>
        <w:t>Szczegółowy zakres robót zawierają:</w:t>
      </w:r>
    </w:p>
    <w:p w:rsidR="00D15279" w:rsidRPr="00676949" w:rsidRDefault="00021CA4" w:rsidP="003A7054">
      <w:pPr>
        <w:pStyle w:val="Akapitzlist"/>
        <w:numPr>
          <w:ilvl w:val="0"/>
          <w:numId w:val="22"/>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K</w:t>
      </w:r>
      <w:r w:rsidR="008D6EBB">
        <w:rPr>
          <w:rFonts w:ascii="Times New Roman" w:eastAsia="Times New Roman" w:hAnsi="Times New Roman" w:cs="Times New Roman"/>
        </w:rPr>
        <w:t xml:space="preserve">osztorys </w:t>
      </w:r>
      <w:r w:rsidR="00F97DF1">
        <w:rPr>
          <w:rFonts w:ascii="Times New Roman" w:eastAsia="Times New Roman" w:hAnsi="Times New Roman" w:cs="Times New Roman"/>
        </w:rPr>
        <w:t>ofertowy</w:t>
      </w:r>
      <w:r w:rsidR="00D15279" w:rsidRPr="00676949">
        <w:rPr>
          <w:rFonts w:ascii="Times New Roman" w:eastAsia="Times New Roman" w:hAnsi="Times New Roman" w:cs="Times New Roman"/>
        </w:rPr>
        <w:t xml:space="preserve"> – załącznik nr 8 do SIWZ,</w:t>
      </w:r>
    </w:p>
    <w:p w:rsidR="00D15279" w:rsidRPr="00676949" w:rsidRDefault="008D6EBB" w:rsidP="003A7054">
      <w:pPr>
        <w:pStyle w:val="Akapitzlist"/>
        <w:numPr>
          <w:ilvl w:val="0"/>
          <w:numId w:val="22"/>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S</w:t>
      </w:r>
      <w:r w:rsidR="00637616">
        <w:rPr>
          <w:rFonts w:ascii="Times New Roman" w:eastAsia="Times New Roman" w:hAnsi="Times New Roman" w:cs="Times New Roman"/>
        </w:rPr>
        <w:t>zczegółowe Specyfikacje T</w:t>
      </w:r>
      <w:r w:rsidR="00D15279">
        <w:rPr>
          <w:rFonts w:ascii="Times New Roman" w:eastAsia="Times New Roman" w:hAnsi="Times New Roman" w:cs="Times New Roman"/>
        </w:rPr>
        <w:t xml:space="preserve">echniczne </w:t>
      </w:r>
      <w:r w:rsidR="00D15279" w:rsidRPr="00676949">
        <w:rPr>
          <w:rFonts w:ascii="Times New Roman" w:eastAsia="Times New Roman" w:hAnsi="Times New Roman" w:cs="Times New Roman"/>
        </w:rPr>
        <w:t>– załącznik nr 9 do SIWZ,</w:t>
      </w:r>
    </w:p>
    <w:p w:rsidR="00D15279" w:rsidRDefault="008D6EBB" w:rsidP="003A7054">
      <w:pPr>
        <w:pStyle w:val="Akapitzlist"/>
        <w:numPr>
          <w:ilvl w:val="0"/>
          <w:numId w:val="22"/>
        </w:num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D</w:t>
      </w:r>
      <w:r w:rsidR="00D15279" w:rsidRPr="00676949">
        <w:rPr>
          <w:rFonts w:ascii="Times New Roman" w:eastAsia="Times New Roman" w:hAnsi="Times New Roman" w:cs="Times New Roman"/>
        </w:rPr>
        <w:t xml:space="preserve">okumentacja projektowa </w:t>
      </w:r>
      <w:r w:rsidR="00165C7A">
        <w:rPr>
          <w:rFonts w:ascii="Times New Roman" w:eastAsia="Times New Roman" w:hAnsi="Times New Roman" w:cs="Times New Roman"/>
        </w:rPr>
        <w:t xml:space="preserve">i techniczna </w:t>
      </w:r>
      <w:r w:rsidR="00D15279" w:rsidRPr="00676949">
        <w:rPr>
          <w:rFonts w:ascii="Times New Roman" w:eastAsia="Times New Roman" w:hAnsi="Times New Roman" w:cs="Times New Roman"/>
        </w:rPr>
        <w:t>– załącznik nr 10 do SIWZ</w:t>
      </w:r>
      <w:r w:rsidR="00D15279">
        <w:rPr>
          <w:rFonts w:ascii="Times New Roman" w:eastAsia="Times New Roman" w:hAnsi="Times New Roman" w:cs="Times New Roman"/>
        </w:rPr>
        <w:t>.</w:t>
      </w:r>
    </w:p>
    <w:p w:rsidR="00E568A4" w:rsidRDefault="00E568A4" w:rsidP="00637616">
      <w:pPr>
        <w:autoSpaceDE w:val="0"/>
        <w:autoSpaceDN w:val="0"/>
        <w:adjustRightInd w:val="0"/>
        <w:spacing w:after="0" w:line="360" w:lineRule="auto"/>
        <w:contextualSpacing/>
        <w:jc w:val="both"/>
        <w:rPr>
          <w:rFonts w:ascii="Times New Roman" w:eastAsiaTheme="minorEastAsia" w:hAnsi="Times New Roman" w:cs="Times New Roman"/>
          <w:lang w:eastAsia="pl-PL"/>
        </w:rPr>
      </w:pPr>
    </w:p>
    <w:p w:rsidR="00637616" w:rsidRDefault="00637616" w:rsidP="00637616">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Zamawiający nie zabezpiecza terenu na zaplecze budowy. Teren zaplecza budowy Wykonawca wygrodzi i zagospodaruje we własnym zakresie i na własny koszt, Zamawiający nie wskazuje lokalizacji terenu zaplecza. Przedmiot zamówienia zostanie zrealizowany zgodnie z dokumentacją projektową stanowiącą załącznik do SIWZ. Szczegółowy przedmiot i zakres zamówienia określony jest w SIWZ, w tym w projekcie budowlanym i projektach wykonawczych, jak również specyfikacji technicznej wykonania i odbioru robót oraz przedmiarze robót. </w:t>
      </w:r>
    </w:p>
    <w:p w:rsidR="00637616" w:rsidRDefault="00637616" w:rsidP="00637616">
      <w:pPr>
        <w:autoSpaceDE w:val="0"/>
        <w:autoSpaceDN w:val="0"/>
        <w:adjustRightInd w:val="0"/>
        <w:spacing w:after="0" w:line="360" w:lineRule="auto"/>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Materiały z rozbiórki nawierzchni i podbudowy</w:t>
      </w:r>
      <w:r w:rsidR="00A24F49">
        <w:rPr>
          <w:rFonts w:ascii="Times New Roman" w:eastAsiaTheme="minorEastAsia" w:hAnsi="Times New Roman" w:cs="Times New Roman"/>
          <w:lang w:eastAsia="pl-PL"/>
        </w:rPr>
        <w:t xml:space="preserve"> chodników</w:t>
      </w:r>
      <w:r w:rsidR="006C1C40">
        <w:rPr>
          <w:rFonts w:ascii="Times New Roman" w:eastAsiaTheme="minorEastAsia" w:hAnsi="Times New Roman" w:cs="Times New Roman"/>
          <w:lang w:eastAsia="pl-PL"/>
        </w:rPr>
        <w:t xml:space="preserve"> – gruz,</w:t>
      </w:r>
      <w:r>
        <w:rPr>
          <w:rFonts w:ascii="Times New Roman" w:eastAsiaTheme="minorEastAsia" w:hAnsi="Times New Roman" w:cs="Times New Roman"/>
          <w:lang w:eastAsia="pl-PL"/>
        </w:rPr>
        <w:t xml:space="preserve"> nadmiar ziemi itp. do odwiezienia na zwałkę, należy wycenić w/g kalkulacji indywidualnej. Zamawiający nie wskazuje miejsca zwałki. Zabronione jest zasypywanie wykopów gruzem.</w:t>
      </w:r>
      <w:r w:rsidR="006C1C40">
        <w:rPr>
          <w:rFonts w:ascii="Times New Roman" w:eastAsiaTheme="minorEastAsia" w:hAnsi="Times New Roman" w:cs="Times New Roman"/>
          <w:lang w:eastAsia="pl-PL"/>
        </w:rPr>
        <w:t xml:space="preserve"> </w:t>
      </w:r>
    </w:p>
    <w:p w:rsidR="00B5020B" w:rsidRPr="00676949" w:rsidRDefault="00B5020B" w:rsidP="00FA3373">
      <w:pPr>
        <w:spacing w:after="0" w:line="360" w:lineRule="auto"/>
        <w:jc w:val="both"/>
        <w:rPr>
          <w:rFonts w:ascii="Times New Roman" w:eastAsia="Times New Roman" w:hAnsi="Times New Roman" w:cs="Times New Roman"/>
          <w:lang w:eastAsia="pl-PL"/>
        </w:rPr>
      </w:pPr>
    </w:p>
    <w:p w:rsidR="000E4D65" w:rsidRPr="00B63E5E" w:rsidRDefault="00E83849" w:rsidP="000E4D65">
      <w:pPr>
        <w:autoSpaceDE w:val="0"/>
        <w:autoSpaceDN w:val="0"/>
        <w:adjustRightInd w:val="0"/>
        <w:spacing w:after="0" w:line="360" w:lineRule="auto"/>
        <w:contextualSpacing/>
        <w:jc w:val="both"/>
        <w:rPr>
          <w:rFonts w:ascii="Times New Roman" w:hAnsi="Times New Roman" w:cs="Times New Roman"/>
        </w:rPr>
      </w:pPr>
      <w:r w:rsidRPr="00676949">
        <w:rPr>
          <w:rFonts w:ascii="Times New Roman" w:eastAsiaTheme="minorEastAsia" w:hAnsi="Times New Roman" w:cs="Times New Roman"/>
          <w:lang w:eastAsia="pl-PL"/>
        </w:rPr>
        <w:t>2</w:t>
      </w:r>
      <w:r w:rsidR="000E4D65" w:rsidRPr="00021CA4">
        <w:rPr>
          <w:rFonts w:ascii="Times New Roman" w:hAnsi="Times New Roman" w:cs="Times New Roman"/>
        </w:rPr>
        <w:t>. Roboty</w:t>
      </w:r>
      <w:r w:rsidR="000E4D65" w:rsidRPr="00B63E5E">
        <w:rPr>
          <w:rFonts w:ascii="Times New Roman" w:hAnsi="Times New Roman" w:cs="Times New Roman"/>
        </w:rPr>
        <w:t xml:space="preserve"> budowlane mają być realizowane zgodnie z  kosztorysem ofertowym (zał</w:t>
      </w:r>
      <w:r w:rsidR="000E4D65">
        <w:rPr>
          <w:rFonts w:ascii="Times New Roman" w:hAnsi="Times New Roman" w:cs="Times New Roman"/>
        </w:rPr>
        <w:t xml:space="preserve">ącznik nr 8 do SIWZ), </w:t>
      </w:r>
      <w:r w:rsidR="000E4D65" w:rsidRPr="00B63E5E">
        <w:rPr>
          <w:rFonts w:ascii="Times New Roman" w:hAnsi="Times New Roman" w:cs="Times New Roman"/>
        </w:rPr>
        <w:t>warunkami opi</w:t>
      </w:r>
      <w:r w:rsidR="000E4D65">
        <w:rPr>
          <w:rFonts w:ascii="Times New Roman" w:hAnsi="Times New Roman" w:cs="Times New Roman"/>
        </w:rPr>
        <w:t>sanymi w umowie (załącznik nr 7</w:t>
      </w:r>
      <w:r w:rsidR="000E4D65" w:rsidRPr="00B63E5E">
        <w:rPr>
          <w:rFonts w:ascii="Times New Roman" w:hAnsi="Times New Roman" w:cs="Times New Roman"/>
        </w:rPr>
        <w:t xml:space="preserve"> do SIWZ)</w:t>
      </w:r>
      <w:r w:rsidR="000E4D65">
        <w:rPr>
          <w:rFonts w:ascii="Times New Roman" w:hAnsi="Times New Roman" w:cs="Times New Roman"/>
        </w:rPr>
        <w:t xml:space="preserve">, Szczegółowymi Specyfikacjami Technicznymi (załącznik nr 9 do SIWZ) oraz </w:t>
      </w:r>
      <w:r w:rsidR="00165C7A">
        <w:rPr>
          <w:rFonts w:ascii="Times New Roman" w:hAnsi="Times New Roman" w:cs="Times New Roman"/>
        </w:rPr>
        <w:t xml:space="preserve">dokumentacją projektową i techniczną </w:t>
      </w:r>
      <w:r w:rsidR="000E4D65">
        <w:rPr>
          <w:rFonts w:ascii="Times New Roman" w:hAnsi="Times New Roman" w:cs="Times New Roman"/>
        </w:rPr>
        <w:t xml:space="preserve">(załącznik nr 10 do SIWZ). </w:t>
      </w:r>
    </w:p>
    <w:p w:rsidR="00E83849" w:rsidRDefault="00E83849" w:rsidP="00E83849">
      <w:pPr>
        <w:autoSpaceDE w:val="0"/>
        <w:autoSpaceDN w:val="0"/>
        <w:adjustRightInd w:val="0"/>
        <w:spacing w:after="0" w:line="360" w:lineRule="auto"/>
        <w:contextualSpacing/>
        <w:jc w:val="both"/>
        <w:rPr>
          <w:rFonts w:ascii="Times New Roman" w:eastAsiaTheme="minorEastAsia" w:hAnsi="Times New Roman" w:cs="Times New Roman"/>
          <w:lang w:eastAsia="pl-PL"/>
        </w:rPr>
      </w:pPr>
    </w:p>
    <w:p w:rsidR="00E83849" w:rsidRDefault="00E83849" w:rsidP="00606F92">
      <w:pPr>
        <w:autoSpaceDE w:val="0"/>
        <w:autoSpaceDN w:val="0"/>
        <w:adjustRightInd w:val="0"/>
        <w:spacing w:after="0" w:line="360" w:lineRule="auto"/>
        <w:rPr>
          <w:rFonts w:ascii="Times New Roman" w:eastAsiaTheme="minorEastAsia" w:hAnsi="Times New Roman" w:cs="Times New Roman"/>
          <w:b/>
          <w:color w:val="000000"/>
          <w:lang w:eastAsia="pl-PL"/>
        </w:rPr>
      </w:pPr>
      <w:r>
        <w:rPr>
          <w:rFonts w:ascii="Times New Roman" w:eastAsiaTheme="minorEastAsia" w:hAnsi="Times New Roman" w:cs="Times New Roman"/>
          <w:color w:val="000000"/>
          <w:lang w:eastAsia="pl-PL"/>
        </w:rPr>
        <w:lastRenderedPageBreak/>
        <w:t xml:space="preserve">3. Nazwa i kody dotyczące przedmiotu zamówienia we Wspólnym Słowniku Zamówień (CPV) : </w:t>
      </w:r>
      <w:r w:rsidR="00FE6F83">
        <w:rPr>
          <w:rFonts w:ascii="Times New Roman" w:eastAsiaTheme="minorEastAsia" w:hAnsi="Times New Roman" w:cs="Times New Roman"/>
          <w:b/>
          <w:color w:val="000000"/>
          <w:lang w:eastAsia="pl-PL"/>
        </w:rPr>
        <w:br/>
      </w:r>
      <w:r w:rsidR="006C1C40">
        <w:rPr>
          <w:rFonts w:ascii="Times New Roman" w:eastAsiaTheme="minorEastAsia" w:hAnsi="Times New Roman" w:cs="Times New Roman"/>
          <w:b/>
          <w:color w:val="000000"/>
          <w:lang w:eastAsia="pl-PL"/>
        </w:rPr>
        <w:t>45233120-6; Roboty w zakresie budowy dróg</w:t>
      </w:r>
    </w:p>
    <w:p w:rsidR="000E4D05" w:rsidRPr="000E4D05" w:rsidRDefault="000E4D05" w:rsidP="00E83849">
      <w:pPr>
        <w:autoSpaceDE w:val="0"/>
        <w:autoSpaceDN w:val="0"/>
        <w:adjustRightInd w:val="0"/>
        <w:spacing w:after="0" w:line="360" w:lineRule="auto"/>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IV. </w:t>
      </w:r>
      <w:r>
        <w:rPr>
          <w:rFonts w:ascii="Times New Roman" w:eastAsiaTheme="minorEastAsia" w:hAnsi="Times New Roman" w:cs="Times New Roman"/>
          <w:b/>
          <w:bCs/>
          <w:color w:val="000000"/>
          <w:u w:val="single"/>
          <w:lang w:eastAsia="pl-PL"/>
        </w:rPr>
        <w:t>Termin wykonania zamówienia</w:t>
      </w:r>
    </w:p>
    <w:p w:rsidR="00606F92" w:rsidRDefault="00606F92" w:rsidP="003A7054">
      <w:pPr>
        <w:pStyle w:val="Akapitzlist"/>
        <w:numPr>
          <w:ilvl w:val="0"/>
          <w:numId w:val="28"/>
        </w:numPr>
        <w:autoSpaceDE w:val="0"/>
        <w:autoSpaceDN w:val="0"/>
        <w:adjustRightInd w:val="0"/>
        <w:spacing w:after="0" w:line="360" w:lineRule="auto"/>
        <w:ind w:left="284" w:hanging="284"/>
        <w:jc w:val="both"/>
        <w:rPr>
          <w:rFonts w:ascii="Times New Roman" w:hAnsi="Times New Roman" w:cs="Times New Roman"/>
        </w:rPr>
      </w:pPr>
      <w:r w:rsidRPr="00384AB7">
        <w:rPr>
          <w:rFonts w:ascii="Times New Roman" w:hAnsi="Times New Roman" w:cs="Times New Roman"/>
        </w:rPr>
        <w:t xml:space="preserve">Wykonawca zobowiązany jest wykonać przedmiot zamówienia w terminie: </w:t>
      </w:r>
    </w:p>
    <w:p w:rsidR="00606F92" w:rsidRPr="00384AB7" w:rsidRDefault="00606F92" w:rsidP="00606F92">
      <w:pPr>
        <w:pStyle w:val="Akapitzlist"/>
        <w:autoSpaceDE w:val="0"/>
        <w:autoSpaceDN w:val="0"/>
        <w:adjustRightInd w:val="0"/>
        <w:spacing w:after="0" w:line="360" w:lineRule="auto"/>
        <w:ind w:left="284"/>
        <w:jc w:val="both"/>
        <w:rPr>
          <w:rFonts w:ascii="Times New Roman" w:hAnsi="Times New Roman" w:cs="Times New Roman"/>
        </w:rPr>
      </w:pPr>
      <w:r w:rsidRPr="00496B8D">
        <w:rPr>
          <w:rFonts w:ascii="Times New Roman" w:hAnsi="Times New Roman" w:cs="Times New Roman"/>
          <w:b/>
        </w:rPr>
        <w:t>do dnia</w:t>
      </w:r>
      <w:r>
        <w:rPr>
          <w:rFonts w:ascii="Times New Roman" w:hAnsi="Times New Roman" w:cs="Times New Roman"/>
          <w:b/>
        </w:rPr>
        <w:t xml:space="preserve"> </w:t>
      </w:r>
      <w:r w:rsidR="00D00D29">
        <w:rPr>
          <w:rFonts w:ascii="Times New Roman" w:hAnsi="Times New Roman" w:cs="Times New Roman"/>
          <w:b/>
        </w:rPr>
        <w:t>30 września</w:t>
      </w:r>
      <w:r w:rsidR="005154C6">
        <w:rPr>
          <w:rFonts w:ascii="Times New Roman" w:hAnsi="Times New Roman" w:cs="Times New Roman"/>
          <w:b/>
        </w:rPr>
        <w:t xml:space="preserve"> </w:t>
      </w:r>
      <w:r>
        <w:rPr>
          <w:rFonts w:ascii="Times New Roman" w:hAnsi="Times New Roman" w:cs="Times New Roman"/>
          <w:b/>
        </w:rPr>
        <w:t>2020</w:t>
      </w:r>
      <w:r w:rsidRPr="00496B8D">
        <w:rPr>
          <w:rFonts w:ascii="Times New Roman" w:hAnsi="Times New Roman" w:cs="Times New Roman"/>
          <w:b/>
        </w:rPr>
        <w:t xml:space="preserve"> r</w:t>
      </w:r>
      <w:r w:rsidRPr="00384AB7">
        <w:rPr>
          <w:rFonts w:ascii="Times New Roman" w:hAnsi="Times New Roman" w:cs="Times New Roman"/>
        </w:rPr>
        <w:t>.</w:t>
      </w:r>
    </w:p>
    <w:p w:rsidR="00637616" w:rsidRDefault="00637616" w:rsidP="003A7054">
      <w:pPr>
        <w:numPr>
          <w:ilvl w:val="0"/>
          <w:numId w:val="23"/>
        </w:numPr>
        <w:autoSpaceDE w:val="0"/>
        <w:autoSpaceDN w:val="0"/>
        <w:adjustRightInd w:val="0"/>
        <w:spacing w:after="0" w:line="360" w:lineRule="auto"/>
        <w:ind w:left="284" w:hanging="284"/>
        <w:contextualSpacing/>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Całkowite zakończenie robót oraz gotowość do odbioru ostatecznego będzie stwierdzona przez wykonawcę wpisem do dziennika budowy za jednoczesnym powiadomieniem o tym fakcie Inspektora Nadzoru.</w:t>
      </w:r>
    </w:p>
    <w:p w:rsidR="00E83849" w:rsidRDefault="00E83849" w:rsidP="00E83849">
      <w:pPr>
        <w:autoSpaceDE w:val="0"/>
        <w:autoSpaceDN w:val="0"/>
        <w:adjustRightInd w:val="0"/>
        <w:spacing w:after="0" w:line="360" w:lineRule="auto"/>
        <w:contextualSpacing/>
        <w:jc w:val="both"/>
        <w:rPr>
          <w:rFonts w:ascii="Times New Roman" w:eastAsiaTheme="minorEastAsia" w:hAnsi="Times New Roman" w:cs="Times New Roman"/>
          <w:color w:val="000000"/>
          <w:lang w:eastAsia="pl-PL"/>
        </w:rPr>
      </w:pPr>
    </w:p>
    <w:p w:rsidR="00E83849" w:rsidRDefault="00E83849" w:rsidP="005F65FF">
      <w:pPr>
        <w:numPr>
          <w:ilvl w:val="0"/>
          <w:numId w:val="2"/>
        </w:numPr>
        <w:autoSpaceDE w:val="0"/>
        <w:autoSpaceDN w:val="0"/>
        <w:adjustRightInd w:val="0"/>
        <w:spacing w:after="0" w:line="360" w:lineRule="auto"/>
        <w:ind w:left="284" w:hanging="284"/>
        <w:contextualSpacing/>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Warunki udziału w  postępowaniu oraz opis sposobu dokonywania oceny spełniania tych warunków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w:t>
      </w:r>
      <w:r w:rsidRPr="003F686A">
        <w:rPr>
          <w:rFonts w:ascii="Times New Roman" w:eastAsiaTheme="minorEastAsia" w:hAnsi="Times New Roman" w:cs="Times New Roman"/>
          <w:lang w:eastAsia="pl-PL"/>
        </w:rPr>
        <w:t>podstawie art. 24 ust. 1</w:t>
      </w:r>
      <w:r w:rsidR="00944B62" w:rsidRPr="003F686A">
        <w:rPr>
          <w:rFonts w:ascii="Times New Roman" w:eastAsiaTheme="minorEastAsia" w:hAnsi="Times New Roman" w:cs="Times New Roman"/>
          <w:lang w:eastAsia="pl-PL"/>
        </w:rPr>
        <w:t xml:space="preserve"> pkt 12-23</w:t>
      </w:r>
      <w:r w:rsidRPr="003F686A">
        <w:rPr>
          <w:rFonts w:ascii="Times New Roman" w:eastAsiaTheme="minorEastAsia" w:hAnsi="Times New Roman" w:cs="Times New Roman"/>
          <w:lang w:eastAsia="pl-PL"/>
        </w:rPr>
        <w:t xml:space="preserve"> oraz </w:t>
      </w:r>
      <w:r w:rsidR="00944B62" w:rsidRPr="003F686A">
        <w:rPr>
          <w:rFonts w:ascii="Times New Roman" w:eastAsiaTheme="minorEastAsia" w:hAnsi="Times New Roman" w:cs="Times New Roman"/>
          <w:lang w:eastAsia="pl-PL"/>
        </w:rPr>
        <w:t xml:space="preserve">art. 24 </w:t>
      </w:r>
      <w:r w:rsidRPr="003F686A">
        <w:rPr>
          <w:rFonts w:ascii="Times New Roman" w:eastAsiaTheme="minorEastAsia" w:hAnsi="Times New Roman" w:cs="Times New Roman"/>
          <w:lang w:eastAsia="pl-PL"/>
        </w:rPr>
        <w:t>ust. 5 pkt. 1 ustawy</w:t>
      </w:r>
      <w:r>
        <w:rPr>
          <w:rFonts w:ascii="Times New Roman" w:eastAsiaTheme="minorEastAsia" w:hAnsi="Times New Roman" w:cs="Times New Roman"/>
          <w:color w:val="000000"/>
          <w:lang w:eastAsia="pl-PL"/>
        </w:rPr>
        <w:t xml:space="preserve">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oraz spełniają warunki udziału w postępowaniu.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 udzielenie zamówienia mogą ubiegać się wykonawcy, którzy spełniają warunki udziału w postępowaniu dotyczące: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kompetencji lub uprawnień do prowadzenia określonej działalności zawodowej, o ile wynika to z odrębnych przepisów:</w:t>
      </w:r>
    </w:p>
    <w:p w:rsidR="00E83849" w:rsidRDefault="00E83849" w:rsidP="00E83849">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Zamawiający nie stawia warunku.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sytuacji ekonomicznej lub finansowej;</w:t>
      </w:r>
    </w:p>
    <w:p w:rsidR="00E83849" w:rsidRDefault="00862090"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a)</w:t>
      </w:r>
      <w:r w:rsidR="00E83849">
        <w:rPr>
          <w:rFonts w:ascii="Times New Roman" w:eastAsiaTheme="minorEastAsia" w:hAnsi="Times New Roman" w:cs="Times New Roman"/>
          <w:color w:val="000000"/>
          <w:lang w:eastAsia="pl-PL"/>
        </w:rPr>
        <w:t xml:space="preserve"> Wykonawca ma wykazać, że posiada środki finansowe lub zdolność kredy</w:t>
      </w:r>
      <w:r w:rsidR="00637616">
        <w:rPr>
          <w:rFonts w:ascii="Times New Roman" w:eastAsiaTheme="minorEastAsia" w:hAnsi="Times New Roman" w:cs="Times New Roman"/>
          <w:color w:val="000000"/>
          <w:lang w:eastAsia="pl-PL"/>
        </w:rPr>
        <w:t xml:space="preserve">tową w wysokości co najmniej </w:t>
      </w:r>
      <w:r w:rsidR="00595D3A">
        <w:rPr>
          <w:rFonts w:ascii="Times New Roman" w:eastAsiaTheme="minorEastAsia" w:hAnsi="Times New Roman" w:cs="Times New Roman"/>
          <w:color w:val="000000"/>
          <w:lang w:eastAsia="pl-PL"/>
        </w:rPr>
        <w:t>3</w:t>
      </w:r>
      <w:r w:rsidR="00412BAF">
        <w:rPr>
          <w:rFonts w:ascii="Times New Roman" w:eastAsiaTheme="minorEastAsia" w:hAnsi="Times New Roman" w:cs="Times New Roman"/>
          <w:color w:val="000000"/>
          <w:lang w:eastAsia="pl-PL"/>
        </w:rPr>
        <w:t>00</w:t>
      </w:r>
      <w:r w:rsidR="00567863">
        <w:rPr>
          <w:rFonts w:ascii="Times New Roman" w:eastAsiaTheme="minorEastAsia" w:hAnsi="Times New Roman" w:cs="Times New Roman"/>
          <w:color w:val="000000"/>
          <w:lang w:eastAsia="pl-PL"/>
        </w:rPr>
        <w:t xml:space="preserve"> 000,</w:t>
      </w:r>
      <w:r w:rsidR="00E83849">
        <w:rPr>
          <w:rFonts w:ascii="Times New Roman" w:eastAsiaTheme="minorEastAsia" w:hAnsi="Times New Roman" w:cs="Times New Roman"/>
          <w:color w:val="000000"/>
          <w:lang w:eastAsia="pl-PL"/>
        </w:rPr>
        <w:t>00 zł.</w:t>
      </w:r>
      <w:r>
        <w:rPr>
          <w:rFonts w:ascii="Times New Roman" w:eastAsiaTheme="minorEastAsia" w:hAnsi="Times New Roman" w:cs="Times New Roman"/>
          <w:color w:val="000000"/>
          <w:lang w:eastAsia="pl-PL"/>
        </w:rPr>
        <w:t>;</w:t>
      </w:r>
    </w:p>
    <w:p w:rsidR="00386E3C" w:rsidRDefault="00862090"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b)</w:t>
      </w:r>
      <w:r w:rsidR="00386E3C">
        <w:rPr>
          <w:rFonts w:ascii="Times New Roman" w:eastAsiaTheme="minorEastAsia" w:hAnsi="Times New Roman" w:cs="Times New Roman"/>
          <w:color w:val="000000"/>
          <w:lang w:eastAsia="pl-PL"/>
        </w:rPr>
        <w:t xml:space="preserve"> </w:t>
      </w:r>
      <w:r w:rsidR="00386E3C" w:rsidRPr="00386E3C">
        <w:rPr>
          <w:rFonts w:ascii="Times New Roman" w:eastAsiaTheme="minorEastAsia" w:hAnsi="Times New Roman" w:cs="Times New Roman"/>
          <w:color w:val="000000"/>
          <w:lang w:eastAsia="pl-PL"/>
        </w:rPr>
        <w:t xml:space="preserve">Wykonawca ma wykazać, że posiada ubezpieczenie, od odpowiedzialności cywilnej w zakresie prowadzonej działalności związanej z przedmiotem zamówienia na sumę gwarancyjną nie mniejszą niż </w:t>
      </w:r>
      <w:r w:rsidR="00595D3A">
        <w:rPr>
          <w:rFonts w:ascii="Times New Roman" w:eastAsiaTheme="minorEastAsia" w:hAnsi="Times New Roman" w:cs="Times New Roman"/>
          <w:color w:val="000000"/>
          <w:lang w:eastAsia="pl-PL"/>
        </w:rPr>
        <w:t>3</w:t>
      </w:r>
      <w:r w:rsidR="00412BAF">
        <w:rPr>
          <w:rFonts w:ascii="Times New Roman" w:eastAsiaTheme="minorEastAsia" w:hAnsi="Times New Roman" w:cs="Times New Roman"/>
          <w:color w:val="000000"/>
          <w:lang w:eastAsia="pl-PL"/>
        </w:rPr>
        <w:t>00</w:t>
      </w:r>
      <w:r w:rsidR="00606F92">
        <w:rPr>
          <w:rFonts w:ascii="Times New Roman" w:eastAsiaTheme="minorEastAsia" w:hAnsi="Times New Roman" w:cs="Times New Roman"/>
          <w:color w:val="000000"/>
          <w:lang w:eastAsia="pl-PL"/>
        </w:rPr>
        <w:t xml:space="preserve"> </w:t>
      </w:r>
      <w:r w:rsidR="00386E3C" w:rsidRPr="00386E3C">
        <w:rPr>
          <w:rFonts w:ascii="Times New Roman" w:eastAsiaTheme="minorEastAsia" w:hAnsi="Times New Roman" w:cs="Times New Roman"/>
          <w:color w:val="000000"/>
          <w:lang w:eastAsia="pl-PL"/>
        </w:rPr>
        <w:t>000,00 zł.</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zdolności technicznej lub zawodowej:</w:t>
      </w:r>
    </w:p>
    <w:p w:rsidR="00412BAF" w:rsidRPr="00BF38B1" w:rsidRDefault="00E83849" w:rsidP="00412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a</w:t>
      </w:r>
      <w:r w:rsidR="00412BAF">
        <w:rPr>
          <w:rFonts w:ascii="Times New Roman" w:eastAsiaTheme="minorEastAsia" w:hAnsi="Times New Roman" w:cs="Times New Roman"/>
          <w:color w:val="000000"/>
          <w:lang w:eastAsia="pl-PL"/>
        </w:rPr>
        <w:t xml:space="preserve">) Zamawiający wymaga, aby Wykonawca wykazał, że w okresie ostatnich pięciu lat przed upływem terminu składania ofert, a jeżeli okres prowadzenia działalności jest krótszy – w tym okresie, wykonał należycie, zgodnie z przepisami prawa budowlanego i prawidłowo ukończył </w:t>
      </w:r>
      <w:r w:rsidR="00412BAF">
        <w:rPr>
          <w:rFonts w:ascii="Times New Roman" w:eastAsiaTheme="minorEastAsia" w:hAnsi="Times New Roman" w:cs="Times New Roman"/>
          <w:b/>
          <w:color w:val="000000"/>
          <w:lang w:eastAsia="pl-PL"/>
        </w:rPr>
        <w:t xml:space="preserve">co najmniej 2 roboty, </w:t>
      </w:r>
      <w:r w:rsidR="00412BAF" w:rsidRPr="00BF38B1">
        <w:rPr>
          <w:rFonts w:ascii="Times New Roman" w:eastAsiaTheme="minorEastAsia" w:hAnsi="Times New Roman" w:cs="Times New Roman"/>
          <w:b/>
          <w:color w:val="000000"/>
          <w:lang w:eastAsia="pl-PL"/>
        </w:rPr>
        <w:t xml:space="preserve">polegające na </w:t>
      </w:r>
      <w:r w:rsidR="00412BAF" w:rsidRPr="00BF38B1">
        <w:rPr>
          <w:rFonts w:ascii="Times New Roman" w:hAnsi="Times New Roman" w:cs="Times New Roman"/>
          <w:b/>
          <w:color w:val="000000"/>
        </w:rPr>
        <w:t>budowie</w:t>
      </w:r>
      <w:r w:rsidR="00412BAF">
        <w:rPr>
          <w:rFonts w:ascii="Times New Roman" w:hAnsi="Times New Roman" w:cs="Times New Roman"/>
          <w:b/>
          <w:color w:val="000000"/>
        </w:rPr>
        <w:t xml:space="preserve"> lub przebudowie</w:t>
      </w:r>
      <w:r w:rsidR="00412BAF" w:rsidRPr="00BF38B1">
        <w:rPr>
          <w:rFonts w:ascii="Times New Roman" w:hAnsi="Times New Roman" w:cs="Times New Roman"/>
          <w:b/>
          <w:color w:val="000000"/>
        </w:rPr>
        <w:t xml:space="preserve"> drogi o nawierzchni asfaltowej </w:t>
      </w:r>
      <w:r w:rsidR="00412BAF">
        <w:rPr>
          <w:rFonts w:ascii="Times New Roman" w:eastAsiaTheme="minorEastAsia" w:hAnsi="Times New Roman" w:cs="Times New Roman"/>
          <w:b/>
          <w:color w:val="000000"/>
          <w:lang w:eastAsia="pl-PL"/>
        </w:rPr>
        <w:t xml:space="preserve">o wartości co najmniej </w:t>
      </w:r>
      <w:r w:rsidR="00595D3A">
        <w:rPr>
          <w:rFonts w:ascii="Times New Roman" w:eastAsiaTheme="minorEastAsia" w:hAnsi="Times New Roman" w:cs="Times New Roman"/>
          <w:b/>
          <w:color w:val="000000"/>
          <w:lang w:eastAsia="pl-PL"/>
        </w:rPr>
        <w:t>3</w:t>
      </w:r>
      <w:r w:rsidR="00412BAF">
        <w:rPr>
          <w:rFonts w:ascii="Times New Roman" w:eastAsiaTheme="minorEastAsia" w:hAnsi="Times New Roman" w:cs="Times New Roman"/>
          <w:b/>
          <w:color w:val="000000"/>
          <w:lang w:eastAsia="pl-PL"/>
        </w:rPr>
        <w:t>00 000</w:t>
      </w:r>
      <w:r w:rsidR="00412BAF" w:rsidRPr="00BF38B1">
        <w:rPr>
          <w:rFonts w:ascii="Times New Roman" w:eastAsiaTheme="minorEastAsia" w:hAnsi="Times New Roman" w:cs="Times New Roman"/>
          <w:b/>
          <w:color w:val="000000"/>
          <w:lang w:eastAsia="pl-PL"/>
        </w:rPr>
        <w:t>,00 zł</w:t>
      </w:r>
      <w:r w:rsidR="00412BAF">
        <w:rPr>
          <w:rFonts w:ascii="Times New Roman" w:eastAsiaTheme="minorEastAsia" w:hAnsi="Times New Roman" w:cs="Times New Roman"/>
          <w:b/>
          <w:color w:val="000000"/>
          <w:lang w:eastAsia="pl-PL"/>
        </w:rPr>
        <w:t xml:space="preserve"> </w:t>
      </w:r>
      <w:r w:rsidR="00412BAF" w:rsidRPr="00BF38B1">
        <w:rPr>
          <w:rFonts w:ascii="Times New Roman" w:eastAsiaTheme="minorEastAsia" w:hAnsi="Times New Roman" w:cs="Times New Roman"/>
          <w:b/>
          <w:color w:val="000000"/>
          <w:lang w:eastAsia="pl-PL"/>
        </w:rPr>
        <w:t>- osobno każda z robót;</w:t>
      </w:r>
    </w:p>
    <w:p w:rsidR="00412BAF" w:rsidRDefault="00412BAF" w:rsidP="00412BAF">
      <w:pPr>
        <w:autoSpaceDE w:val="0"/>
        <w:autoSpaceDN w:val="0"/>
        <w:adjustRightInd w:val="0"/>
        <w:spacing w:after="0" w:line="360" w:lineRule="auto"/>
        <w:ind w:left="567" w:hanging="283"/>
        <w:jc w:val="both"/>
        <w:rPr>
          <w:rFonts w:ascii="Times New Roman" w:eastAsiaTheme="minorEastAsia" w:hAnsi="Times New Roman" w:cs="Times New Roman"/>
          <w:b/>
          <w:color w:val="000000"/>
          <w:lang w:eastAsia="pl-PL"/>
        </w:rPr>
      </w:pPr>
      <w:r>
        <w:rPr>
          <w:rFonts w:ascii="Times New Roman" w:eastAsiaTheme="minorEastAsia" w:hAnsi="Times New Roman" w:cs="Times New Roman"/>
          <w:color w:val="000000"/>
          <w:lang w:eastAsia="pl-PL"/>
        </w:rPr>
        <w:t xml:space="preserve">b) Zamawiający wymaga aby Wykonawca wykazał, że osoby, które będą skierowane przez Wykonawcę do realizacji zamówienia publicznego, odpowiedzialne za kierowanie robotami budowlanymi, posiadały kwalifikacje zawodowe, uprawnienia, wykształcenie i doświadczenie niezbędne do wykonywania zamówienia a także wykonywały czynności wyznaczone przez </w:t>
      </w:r>
      <w:r>
        <w:rPr>
          <w:rFonts w:ascii="Times New Roman" w:eastAsiaTheme="minorEastAsia" w:hAnsi="Times New Roman" w:cs="Times New Roman"/>
          <w:color w:val="000000"/>
          <w:lang w:eastAsia="pl-PL"/>
        </w:rPr>
        <w:lastRenderedPageBreak/>
        <w:t>Zamawi</w:t>
      </w:r>
      <w:r w:rsidR="00E568A4">
        <w:rPr>
          <w:rFonts w:ascii="Times New Roman" w:eastAsiaTheme="minorEastAsia" w:hAnsi="Times New Roman" w:cs="Times New Roman"/>
          <w:color w:val="000000"/>
          <w:lang w:eastAsia="pl-PL"/>
        </w:rPr>
        <w:t xml:space="preserve">ającego, w zakresie co najmniej </w:t>
      </w:r>
      <w:r>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b/>
          <w:color w:val="000000"/>
          <w:lang w:eastAsia="pl-PL"/>
        </w:rPr>
        <w:t>jeden Kierownik Budowy posiadający uprawnienia budowlane do kierowania robotami budowlanymi w specjalności drogowej;</w:t>
      </w:r>
    </w:p>
    <w:p w:rsidR="00412BAF" w:rsidRDefault="00412BAF" w:rsidP="00412BAF">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Zamawiający wymaga, aby Wykonawca wykazał, że dysponuje sprzętem o pełnej sprawności, tj. co najmniej:</w:t>
      </w:r>
    </w:p>
    <w:p w:rsidR="00412BAF" w:rsidRDefault="00412BAF" w:rsidP="00412BAF">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b/>
          <w:color w:val="000000"/>
          <w:lang w:eastAsia="pl-PL"/>
        </w:rPr>
        <w:t xml:space="preserve">układarką – min. 1 szt., walcem – min. 2 szt., skrapiarką, koparką, samochodami </w:t>
      </w:r>
      <w:r w:rsidR="00E568A4">
        <w:rPr>
          <w:rFonts w:ascii="Times New Roman" w:eastAsiaTheme="minorEastAsia" w:hAnsi="Times New Roman" w:cs="Times New Roman"/>
          <w:b/>
          <w:color w:val="000000"/>
          <w:lang w:eastAsia="pl-PL"/>
        </w:rPr>
        <w:t>samowyładowczymi – min. 2 szt.</w:t>
      </w:r>
      <w:r>
        <w:rPr>
          <w:rFonts w:ascii="Times New Roman" w:eastAsiaTheme="minorEastAsia" w:hAnsi="Times New Roman" w:cs="Times New Roman"/>
          <w:b/>
          <w:color w:val="000000"/>
          <w:lang w:eastAsia="pl-PL"/>
        </w:rPr>
        <w:t>, które będą przeznaczone do realizacji przedmiotu zamówienia.</w:t>
      </w:r>
    </w:p>
    <w:p w:rsidR="00E83849" w:rsidRDefault="00C30716" w:rsidP="00412BAF">
      <w:pPr>
        <w:autoSpaceDE w:val="0"/>
        <w:autoSpaceDN w:val="0"/>
        <w:adjustRightInd w:val="0"/>
        <w:spacing w:after="0" w:line="360" w:lineRule="auto"/>
        <w:ind w:left="567" w:hanging="283"/>
        <w:jc w:val="both"/>
        <w:rPr>
          <w:rFonts w:ascii="Times New Roman" w:eastAsiaTheme="minorEastAsia" w:hAnsi="Times New Roman" w:cs="Times New Roman"/>
          <w:iCs/>
          <w:color w:val="000000"/>
          <w:lang w:eastAsia="pl-PL"/>
        </w:rPr>
      </w:pPr>
      <w:r>
        <w:rPr>
          <w:rFonts w:ascii="Times New Roman" w:eastAsiaTheme="minorEastAsia" w:hAnsi="Times New Roman" w:cs="Times New Roman"/>
          <w:iCs/>
          <w:color w:val="000000"/>
          <w:lang w:eastAsia="pl-PL"/>
        </w:rPr>
        <w:t xml:space="preserve">     </w:t>
      </w:r>
      <w:r w:rsidR="00E83849">
        <w:rPr>
          <w:rFonts w:ascii="Times New Roman" w:eastAsiaTheme="minorEastAsia" w:hAnsi="Times New Roman" w:cs="Times New Roman"/>
          <w:iCs/>
          <w:color w:val="000000"/>
          <w:lang w:eastAsia="pl-PL"/>
        </w:rPr>
        <w:t>W przypadku Wykonawców wspólnie ubiegających się o udzi</w:t>
      </w:r>
      <w:r w:rsidR="00567863">
        <w:rPr>
          <w:rFonts w:ascii="Times New Roman" w:eastAsiaTheme="minorEastAsia" w:hAnsi="Times New Roman" w:cs="Times New Roman"/>
          <w:iCs/>
          <w:color w:val="000000"/>
          <w:lang w:eastAsia="pl-PL"/>
        </w:rPr>
        <w:t xml:space="preserve">elenie zamówienia wymagane jest </w:t>
      </w:r>
      <w:r w:rsidR="00E83849">
        <w:rPr>
          <w:rFonts w:ascii="Times New Roman" w:eastAsiaTheme="minorEastAsia" w:hAnsi="Times New Roman" w:cs="Times New Roman"/>
          <w:iCs/>
          <w:color w:val="000000"/>
          <w:lang w:eastAsia="pl-PL"/>
        </w:rPr>
        <w:t>łączne spełnienie warunków przez Wykonawców, to znaczy wystarczające jest spełnienie warunków przez którykolwiek podmiot.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83849" w:rsidRDefault="00E83849" w:rsidP="000E4D65">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Oceny spełniania warunków udziału w postępowaniu Zamawiający dokona zgodnie z formułą spełnia - nie spełnia w oparciu o informacje zawarte w dokumentach i oświadczeniach, o których mowa w rozdziale. VII. Z treści wymaganych dokumentów i oświadczeń musi jednoznacznie wynikać, że wyżej wymienione warunki Wykonawca spełnił.</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5. Zamawiający, zgodnie z art. 24aa ustawy </w:t>
      </w:r>
      <w:proofErr w:type="spellStart"/>
      <w:r>
        <w:rPr>
          <w:rFonts w:ascii="Times New Roman" w:eastAsiaTheme="minorEastAsia" w:hAnsi="Times New Roman" w:cs="Times New Roman"/>
          <w:b/>
          <w:bCs/>
          <w:color w:val="000000"/>
          <w:lang w:eastAsia="pl-PL"/>
        </w:rPr>
        <w:t>Pzp</w:t>
      </w:r>
      <w:proofErr w:type="spellEnd"/>
      <w:r>
        <w:rPr>
          <w:rFonts w:ascii="Times New Roman" w:eastAsiaTheme="minorEastAsia" w:hAnsi="Times New Roman" w:cs="Times New Roman"/>
          <w:b/>
          <w:bCs/>
          <w:color w:val="000000"/>
          <w:lang w:eastAsia="pl-PL"/>
        </w:rPr>
        <w:t>, przewiduje możliwość w pierwszej kolejności dokonania oceny ofert, a następnie zbadania czy Wykonawca, którego oferta została oceniona jako najkorzystniejsza nie podlega wykluczeniu oraz spełnia warunki udziału w postępowaniu.</w:t>
      </w:r>
    </w:p>
    <w:p w:rsidR="0072497D" w:rsidRPr="008A6D7E" w:rsidRDefault="0072497D"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  </w:t>
      </w:r>
      <w:r>
        <w:rPr>
          <w:rFonts w:ascii="Times New Roman" w:eastAsiaTheme="minorEastAsia" w:hAnsi="Times New Roman" w:cs="Times New Roman"/>
          <w:b/>
          <w:bCs/>
          <w:color w:val="000000"/>
          <w:u w:val="single"/>
          <w:lang w:eastAsia="pl-PL"/>
        </w:rPr>
        <w:t>Podstawy wykluczenia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O udzielenie zamówienia mogą ubiegać się Wykonawcy, którzy nie podlegają wykluczeniu na podstawie art. 24 ust. 1 pkt 12 –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Podstawy wykluczenia, o których mowa w art. 24 ust. 5 pkt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r>
        <w:rPr>
          <w:rFonts w:ascii="Times New Roman" w:eastAsiaTheme="minorEastAsia" w:hAnsi="Times New Roman" w:cs="Times New Roman"/>
          <w:color w:val="000000"/>
          <w:lang w:eastAsia="pl-PL"/>
        </w:rPr>
        <w:br/>
        <w:t>Dodatkowo 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w:t>
      </w:r>
      <w:r w:rsidR="003C4C05">
        <w:rPr>
          <w:rFonts w:ascii="Times New Roman" w:eastAsiaTheme="minorEastAsia" w:hAnsi="Times New Roman" w:cs="Times New Roman"/>
          <w:color w:val="000000"/>
          <w:lang w:eastAsia="pl-PL"/>
        </w:rPr>
        <w:t xml:space="preserve"> ze zm.</w:t>
      </w:r>
      <w:r>
        <w:rPr>
          <w:rFonts w:ascii="Times New Roman" w:eastAsiaTheme="minorEastAsia" w:hAnsi="Times New Roman" w:cs="Times New Roman"/>
          <w:color w:val="000000"/>
          <w:lang w:eastAsia="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r w:rsidR="003C4C05">
        <w:rPr>
          <w:rFonts w:ascii="Times New Roman" w:eastAsiaTheme="minorEastAsia" w:hAnsi="Times New Roman" w:cs="Times New Roman"/>
          <w:color w:val="000000"/>
          <w:lang w:eastAsia="pl-PL"/>
        </w:rPr>
        <w:t xml:space="preserve"> ze zm.</w:t>
      </w:r>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Wykonawca, który podlega wykluczeniu na podstawie art. 24 ust. 1 pkt 13 i 14 oraz 16-20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lub punktu 2 niniejszej Części SIWZ, może przedstawić dowody na to, że podjęte przez niego </w:t>
      </w:r>
      <w:r>
        <w:rPr>
          <w:rFonts w:ascii="Times New Roman" w:eastAsiaTheme="minorEastAsia" w:hAnsi="Times New Roman" w:cs="Times New Roman"/>
          <w:color w:val="000000"/>
          <w:lang w:eastAsia="pl-PL"/>
        </w:rPr>
        <w:lastRenderedPageBreak/>
        <w:t>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Wykonawca nie podlega wykluczeniu, jeżeli Zamawiający, uwzględniając wagę i szczególne okoliczności czynu Wykonawcy, uzna za wystarczające dowody przedstawione na podstawie punktu 3 niniejszej Części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Zamawiający może wykluczyć wykonawcę na każdym etapie postępowania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 </w:t>
      </w:r>
      <w:r>
        <w:rPr>
          <w:rFonts w:ascii="Times New Roman" w:eastAsiaTheme="minorEastAsia" w:hAnsi="Times New Roman" w:cs="Times New Roman"/>
          <w:b/>
          <w:bCs/>
          <w:color w:val="000000"/>
          <w:u w:val="single"/>
          <w:lang w:eastAsia="pl-PL"/>
        </w:rPr>
        <w:t>Wykaz oświadczeń lub dokumentów, potwierdzających spełnienie warunków udziału w postępowaniu oraz braku podstaw wykluczenia</w:t>
      </w:r>
    </w:p>
    <w:p w:rsidR="002A3F48" w:rsidRPr="000E4D65" w:rsidRDefault="00944B62" w:rsidP="00944B62">
      <w:pPr>
        <w:autoSpaceDE w:val="0"/>
        <w:autoSpaceDN w:val="0"/>
        <w:adjustRightInd w:val="0"/>
        <w:spacing w:after="0" w:line="360" w:lineRule="auto"/>
        <w:jc w:val="both"/>
        <w:rPr>
          <w:rFonts w:ascii="Times New Roman" w:hAnsi="Times New Roman" w:cs="Times New Roman"/>
        </w:rPr>
      </w:pPr>
      <w:r w:rsidRPr="00944B62">
        <w:rPr>
          <w:rFonts w:ascii="Times New Roman" w:eastAsiaTheme="minorEastAsia" w:hAnsi="Times New Roman" w:cs="Times New Roman"/>
          <w:color w:val="000000"/>
          <w:lang w:eastAsia="pl-PL"/>
        </w:rPr>
        <w:t>1.</w:t>
      </w:r>
      <w:r>
        <w:rPr>
          <w:rFonts w:ascii="Times New Roman" w:hAnsi="Times New Roman" w:cs="Times New Roman"/>
          <w:color w:val="000000"/>
        </w:rPr>
        <w:t xml:space="preserve"> </w:t>
      </w:r>
      <w:r w:rsidR="00E83849" w:rsidRPr="00944B62">
        <w:rPr>
          <w:rFonts w:ascii="Times New Roman" w:hAnsi="Times New Roman" w:cs="Times New Roman"/>
          <w:color w:val="000000"/>
        </w:rPr>
        <w:t xml:space="preserve">Do oferty Wykonawca zobowiązany jest dołączyć aktualne na dzień składania ofert oświadczenie, zgodne z wzorem stanowiącym załącznik nr 2 do SIWZ, stanowiące wstępne potwierdzenie, że Wykonawca nie podlega wykluczeniu </w:t>
      </w:r>
      <w:r w:rsidR="00E83849" w:rsidRPr="00944B62">
        <w:rPr>
          <w:rFonts w:ascii="Times New Roman" w:hAnsi="Times New Roman" w:cs="Times New Roman"/>
        </w:rPr>
        <w:t>oraz spełnia warunki udziału w postępowaniu</w:t>
      </w:r>
      <w:r w:rsidR="002A3F48">
        <w:rPr>
          <w:rFonts w:ascii="Times New Roman" w:hAnsi="Times New Roman" w:cs="Times New Roman"/>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Pr>
          <w:rFonts w:ascii="Times New Roman" w:eastAsiaTheme="minorEastAsia" w:hAnsi="Times New Roman" w:cs="Times New Roman"/>
          <w:b/>
          <w:color w:val="000000"/>
          <w:lang w:eastAsia="pl-PL"/>
        </w:rPr>
        <w:t xml:space="preserve">Wykonawca, w terminie 3 dni od dnia zamieszczenia na stronie internetowej informacji, o której mowa w art. 86 ust. 5 ustawy </w:t>
      </w:r>
      <w:proofErr w:type="spellStart"/>
      <w:r>
        <w:rPr>
          <w:rFonts w:ascii="Times New Roman" w:eastAsiaTheme="minorEastAsia" w:hAnsi="Times New Roman" w:cs="Times New Roman"/>
          <w:b/>
          <w:color w:val="000000"/>
          <w:lang w:eastAsia="pl-PL"/>
        </w:rPr>
        <w:t>Pzp</w:t>
      </w:r>
      <w:proofErr w:type="spellEnd"/>
      <w:r>
        <w:rPr>
          <w:rFonts w:ascii="Times New Roman" w:eastAsiaTheme="minorEastAsia" w:hAnsi="Times New Roman" w:cs="Times New Roman"/>
          <w:b/>
          <w:color w:val="000000"/>
          <w:lang w:eastAsia="pl-PL"/>
        </w:rPr>
        <w:t>, przekazuje Zamawiającemu oświadczenie o przynależności lub braku przynależności do tej samej grupy kapitałowej,</w:t>
      </w:r>
      <w:r>
        <w:rPr>
          <w:rFonts w:ascii="Times New Roman" w:eastAsiaTheme="minorEastAsia" w:hAnsi="Times New Roman" w:cs="Times New Roman"/>
          <w:color w:val="000000"/>
          <w:lang w:eastAsia="pl-PL"/>
        </w:rPr>
        <w:t xml:space="preserve"> o której mowa w art. 24 ust. 1 pkt 23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zgodne ze wzorem stanowiącym załącznik nr 6 do SIWZ. Wraz ze złożeniem oświadczenia, Wykonawca może przedstawić</w:t>
      </w:r>
      <w:r w:rsidR="002A3F48">
        <w:rPr>
          <w:rFonts w:ascii="Times New Roman" w:eastAsiaTheme="minorEastAsia" w:hAnsi="Times New Roman" w:cs="Times New Roman"/>
          <w:color w:val="000000"/>
          <w:lang w:eastAsia="pl-PL"/>
        </w:rPr>
        <w:t xml:space="preserve"> dowody, że powiązania z innym W</w:t>
      </w:r>
      <w:r>
        <w:rPr>
          <w:rFonts w:ascii="Times New Roman" w:eastAsiaTheme="minorEastAsia" w:hAnsi="Times New Roman" w:cs="Times New Roman"/>
          <w:color w:val="000000"/>
          <w:lang w:eastAsia="pl-PL"/>
        </w:rPr>
        <w:t>ykonawcą nie prowadzą do zakłócenia konkurencji w postępowaniu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przed udzieleniem zamówienia wezwie Wykonawcę, którego oferta została najwyżej oceniona, do złożenia w wyznaczonym, nie krótszym niż </w:t>
      </w:r>
      <w:r w:rsidRPr="00314BBF">
        <w:rPr>
          <w:rFonts w:ascii="Times New Roman" w:eastAsiaTheme="minorEastAsia" w:hAnsi="Times New Roman" w:cs="Times New Roman"/>
          <w:color w:val="000000"/>
          <w:lang w:eastAsia="pl-PL"/>
        </w:rPr>
        <w:t>5 d</w:t>
      </w:r>
      <w:r>
        <w:rPr>
          <w:rFonts w:ascii="Times New Roman" w:eastAsiaTheme="minorEastAsia" w:hAnsi="Times New Roman" w:cs="Times New Roman"/>
          <w:color w:val="000000"/>
          <w:lang w:eastAsia="pl-PL"/>
        </w:rPr>
        <w:t>ni terminie, aktualnych na dzień złożenia oświadczeń lub dokumentów potwierdzających okoliczności, o których mowa w oświadczeniu, o którym mowa w punkcie 1.</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5. Na wezwanie Zamawiającego Wykonawca zobowiązany jest do złożenia następujących oświadczeń lub dokumentów, potwierdzających spełnianie warunków udziału w postępowaniu:</w:t>
      </w:r>
    </w:p>
    <w:p w:rsidR="00E83849" w:rsidRDefault="002A3F48"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wykaz</w:t>
      </w:r>
      <w:r w:rsidR="00E83849">
        <w:rPr>
          <w:rFonts w:ascii="Times New Roman" w:eastAsiaTheme="minorEastAsia" w:hAnsi="Times New Roman" w:cs="Times New Roman"/>
          <w:color w:val="000000"/>
          <w:lang w:eastAsia="pl-PL"/>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na potwierdzenie spełniania warunku określonego w rozdziale V pkt 2 ppkt 3 lit. a SIWZ, stanowiący załącznik nr 4 do SIWZ;</w:t>
      </w:r>
    </w:p>
    <w:p w:rsidR="00E83849" w:rsidRDefault="002A3F48"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t>
      </w:r>
      <w:r w:rsidR="00E83849">
        <w:rPr>
          <w:rFonts w:ascii="Times New Roman" w:eastAsiaTheme="minorEastAsia" w:hAnsi="Times New Roman" w:cs="Times New Roman"/>
          <w:color w:val="000000"/>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 na potwierdzenie spełniania warunku określonego w rozdziale V pkt 2 ppkt  3 lit. b SIWZ, stanowiący załącznik nr 5 do SIWZ;</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wykaz sprzętu dostępnego Wykonawcy w celu wykonania zamówienia publicznego z podaniem marki wraz z informacją o podstawie do dysponowania sprzętem, – na potwierdzenie spełniania warunku określonego w Części V pkt 2 ppkt 3 lit. c.;</w:t>
      </w:r>
    </w:p>
    <w:p w:rsidR="00E83849" w:rsidRDefault="003C4C05"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w:t>
      </w:r>
      <w:r w:rsidR="00E83849">
        <w:rPr>
          <w:rFonts w:ascii="Times New Roman" w:eastAsiaTheme="minorEastAsia" w:hAnsi="Times New Roman" w:cs="Times New Roman"/>
          <w:color w:val="000000"/>
          <w:lang w:eastAsia="pl-PL"/>
        </w:rPr>
        <w:t>dokument potwierdzający, że Wykonawca jest ubezpieczony od odpowiedzialności cywilnej w zakresie prowadzonej działalności zwi</w:t>
      </w:r>
      <w:r w:rsidR="00D54535">
        <w:rPr>
          <w:rFonts w:ascii="Times New Roman" w:eastAsiaTheme="minorEastAsia" w:hAnsi="Times New Roman" w:cs="Times New Roman"/>
          <w:color w:val="000000"/>
          <w:lang w:eastAsia="pl-PL"/>
        </w:rPr>
        <w:t>ązanej z przedmiotem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informacj</w:t>
      </w:r>
      <w:r w:rsidR="002A3F48">
        <w:rPr>
          <w:rFonts w:ascii="Times New Roman" w:eastAsiaTheme="minorEastAsia" w:hAnsi="Times New Roman" w:cs="Times New Roman"/>
          <w:color w:val="000000"/>
          <w:lang w:eastAsia="pl-PL"/>
        </w:rPr>
        <w:t>a</w:t>
      </w:r>
      <w:r>
        <w:rPr>
          <w:rFonts w:ascii="Times New Roman" w:eastAsiaTheme="minorEastAsia" w:hAnsi="Times New Roman" w:cs="Times New Roman"/>
          <w:color w:val="000000"/>
          <w:lang w:eastAsia="pl-PL"/>
        </w:rPr>
        <w:t xml:space="preserve"> z banku lub spółdzielczej kasy oszczędnościowo – kredytowej potwierdzającą wysokość posiadanych środków finansowych lub zdolność kredytową Wykonawcy, wystawioną nie wcześniej niż </w:t>
      </w:r>
      <w:r w:rsidR="00FD37B5">
        <w:rPr>
          <w:rFonts w:ascii="Times New Roman" w:eastAsiaTheme="minorEastAsia" w:hAnsi="Times New Roman" w:cs="Times New Roman"/>
          <w:color w:val="000000"/>
          <w:lang w:eastAsia="pl-PL"/>
        </w:rPr>
        <w:t>1 miesiąc</w:t>
      </w:r>
      <w:r>
        <w:rPr>
          <w:rFonts w:ascii="Times New Roman" w:eastAsiaTheme="minorEastAsia" w:hAnsi="Times New Roman" w:cs="Times New Roman"/>
          <w:color w:val="000000"/>
          <w:lang w:eastAsia="pl-PL"/>
        </w:rPr>
        <w:t xml:space="preserve"> przed upływem terminu składania ofert.</w:t>
      </w:r>
    </w:p>
    <w:p w:rsidR="005B681B" w:rsidRDefault="002C0D7F" w:rsidP="00693F68">
      <w:pPr>
        <w:autoSpaceDE w:val="0"/>
        <w:autoSpaceDN w:val="0"/>
        <w:adjustRightInd w:val="0"/>
        <w:spacing w:after="0" w:line="360" w:lineRule="auto"/>
        <w:ind w:left="567"/>
        <w:jc w:val="both"/>
        <w:rPr>
          <w:rFonts w:ascii="Times New Roman" w:eastAsiaTheme="minorEastAsia" w:hAnsi="Times New Roman" w:cs="Times New Roman"/>
          <w:color w:val="000000"/>
          <w:lang w:eastAsia="pl-PL"/>
        </w:rPr>
      </w:pPr>
      <w:r w:rsidRPr="002C0D7F">
        <w:rPr>
          <w:rFonts w:ascii="Times New Roman" w:eastAsiaTheme="minorEastAsia" w:hAnsi="Times New Roman" w:cs="Times New Roman"/>
          <w:color w:val="000000"/>
          <w:lang w:eastAsia="pl-PL"/>
        </w:rPr>
        <w:t>Jeżeli z uzasadnionej przyczyny Wykonawca nie może złożyć dokumentów dotyczących sytuacji finansowej lub ekonomicznej wymaganych powyżej przez Zamawiającego, może złożyć inny dokument, który w wystarczający sposób potwierdzi spełnianie opisanego przez Zamawiającego warunku udziału w postępowaniu dotyczącego sytuacji ekonomicznej lub finansowej.</w:t>
      </w:r>
    </w:p>
    <w:p w:rsidR="00E83849" w:rsidRPr="00A470A5"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A470A5">
        <w:rPr>
          <w:rFonts w:ascii="Times New Roman" w:eastAsiaTheme="minorEastAsia" w:hAnsi="Times New Roman" w:cs="Times New Roman"/>
          <w:color w:val="000000"/>
          <w:lang w:eastAsia="pl-PL"/>
        </w:rPr>
        <w:t xml:space="preserve">6.  Na wezwanie Zamawiającego Wykonawca zobowiązany jest do złożenia następujących oświadczeń lub dokumentów, potwierdzających brak podstaw wykluczenia: </w:t>
      </w:r>
    </w:p>
    <w:p w:rsidR="00E83849" w:rsidRPr="000E4D65" w:rsidRDefault="00E83849" w:rsidP="003A7054">
      <w:pPr>
        <w:pStyle w:val="Akapitzlist"/>
        <w:numPr>
          <w:ilvl w:val="0"/>
          <w:numId w:val="29"/>
        </w:numPr>
        <w:autoSpaceDE w:val="0"/>
        <w:autoSpaceDN w:val="0"/>
        <w:adjustRightInd w:val="0"/>
        <w:spacing w:after="0" w:line="360" w:lineRule="auto"/>
        <w:jc w:val="both"/>
        <w:rPr>
          <w:rFonts w:ascii="Times New Roman" w:hAnsi="Times New Roman" w:cs="Times New Roman"/>
        </w:rPr>
      </w:pPr>
      <w:r w:rsidRPr="000E4D65">
        <w:rPr>
          <w:rFonts w:ascii="Times New Roman" w:hAnsi="Times New Roman" w:cs="Times New Roman"/>
          <w:color w:val="000000"/>
        </w:rPr>
        <w:lastRenderedPageBreak/>
        <w:t xml:space="preserve">odpis z właściwego rejestru lub centralnej ewidencji i informacji o działalności gospodarczej, jeżeli odrębne przepisy wymagają wpisu do rejestru lub ewidencji – w celu potwierdzenia braku podstaw </w:t>
      </w:r>
      <w:r w:rsidRPr="000E4D65">
        <w:rPr>
          <w:rFonts w:ascii="Times New Roman" w:hAnsi="Times New Roman" w:cs="Times New Roman"/>
        </w:rPr>
        <w:t>wykluczenia na podstawie</w:t>
      </w:r>
      <w:r w:rsidR="00661133" w:rsidRPr="000E4D65">
        <w:rPr>
          <w:rFonts w:ascii="Times New Roman" w:hAnsi="Times New Roman" w:cs="Times New Roman"/>
        </w:rPr>
        <w:t xml:space="preserve"> art. 24 ust 5 pkt 1 ustawy </w:t>
      </w:r>
      <w:proofErr w:type="spellStart"/>
      <w:r w:rsidR="00661133" w:rsidRPr="000E4D65">
        <w:rPr>
          <w:rFonts w:ascii="Times New Roman" w:hAnsi="Times New Roman" w:cs="Times New Roman"/>
        </w:rPr>
        <w:t>Pzp</w:t>
      </w:r>
      <w:proofErr w:type="spellEnd"/>
      <w:r w:rsidR="00661133" w:rsidRPr="000E4D65">
        <w:rPr>
          <w:rFonts w:ascii="Times New Roman" w:hAnsi="Times New Roman" w:cs="Times New Roman"/>
        </w:rPr>
        <w:t>;</w:t>
      </w:r>
    </w:p>
    <w:p w:rsidR="00070DC1" w:rsidRPr="002C0D7F" w:rsidRDefault="00070DC1" w:rsidP="003A7054">
      <w:pPr>
        <w:pStyle w:val="glowny"/>
        <w:numPr>
          <w:ilvl w:val="0"/>
          <w:numId w:val="29"/>
        </w:numPr>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informacja z Krajowego Rejestru Karnego w zakresie określonym w art. 24 ust. 1 pkt 13, 14 i 21 ustawy</w:t>
      </w:r>
      <w:r w:rsidR="00661133" w:rsidRPr="002C0D7F">
        <w:rPr>
          <w:rFonts w:ascii="Times New Roman" w:hAnsi="Times New Roman" w:cs="Times New Roman"/>
          <w:bCs/>
          <w:color w:val="auto"/>
          <w:sz w:val="22"/>
          <w:szCs w:val="22"/>
        </w:rPr>
        <w:t xml:space="preserve"> </w:t>
      </w:r>
      <w:proofErr w:type="spellStart"/>
      <w:r w:rsidR="00661133" w:rsidRPr="002C0D7F">
        <w:rPr>
          <w:rFonts w:ascii="Times New Roman" w:hAnsi="Times New Roman" w:cs="Times New Roman"/>
          <w:bCs/>
          <w:color w:val="auto"/>
          <w:sz w:val="22"/>
          <w:szCs w:val="22"/>
        </w:rPr>
        <w:t>Pzp</w:t>
      </w:r>
      <w:proofErr w:type="spellEnd"/>
      <w:r w:rsidRPr="002C0D7F">
        <w:rPr>
          <w:rFonts w:ascii="Times New Roman" w:hAnsi="Times New Roman" w:cs="Times New Roman"/>
          <w:bCs/>
          <w:color w:val="auto"/>
          <w:sz w:val="22"/>
          <w:szCs w:val="22"/>
        </w:rPr>
        <w:t>, wystawionej nie wcześniej niż 6 miesięcy przed upływem terminu składania ofert albo wniosków o dopuszc</w:t>
      </w:r>
      <w:r w:rsidR="00A470A5" w:rsidRPr="002C0D7F">
        <w:rPr>
          <w:rFonts w:ascii="Times New Roman" w:hAnsi="Times New Roman" w:cs="Times New Roman"/>
          <w:bCs/>
          <w:color w:val="auto"/>
          <w:sz w:val="22"/>
          <w:szCs w:val="22"/>
        </w:rPr>
        <w:t>zenie do udziału w postępowaniu</w:t>
      </w:r>
    </w:p>
    <w:p w:rsidR="00070DC1" w:rsidRPr="002C0D7F" w:rsidRDefault="00070DC1" w:rsidP="003A7054">
      <w:pPr>
        <w:pStyle w:val="glowny"/>
        <w:numPr>
          <w:ilvl w:val="0"/>
          <w:numId w:val="29"/>
        </w:numPr>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070DC1" w:rsidRPr="002C0D7F" w:rsidRDefault="00070DC1" w:rsidP="003A7054">
      <w:pPr>
        <w:pStyle w:val="glowny"/>
        <w:numPr>
          <w:ilvl w:val="0"/>
          <w:numId w:val="29"/>
        </w:numPr>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oświadczeni</w:t>
      </w:r>
      <w:r w:rsidR="00661133" w:rsidRPr="002C0D7F">
        <w:rPr>
          <w:rFonts w:ascii="Times New Roman" w:hAnsi="Times New Roman" w:cs="Times New Roman"/>
          <w:bCs/>
          <w:color w:val="auto"/>
          <w:sz w:val="22"/>
          <w:szCs w:val="22"/>
        </w:rPr>
        <w:t>e</w:t>
      </w:r>
      <w:r w:rsidRPr="002C0D7F">
        <w:rPr>
          <w:rFonts w:ascii="Times New Roman" w:hAnsi="Times New Roman" w:cs="Times New Roman"/>
          <w:bCs/>
          <w:color w:val="auto"/>
          <w:sz w:val="22"/>
          <w:szCs w:val="22"/>
        </w:rPr>
        <w:t xml:space="preserve"> </w:t>
      </w:r>
      <w:r w:rsidR="002C0D7F" w:rsidRPr="002C0D7F">
        <w:rPr>
          <w:rFonts w:ascii="Times New Roman" w:hAnsi="Times New Roman" w:cs="Times New Roman"/>
          <w:bCs/>
          <w:color w:val="auto"/>
          <w:sz w:val="22"/>
          <w:szCs w:val="22"/>
        </w:rPr>
        <w:t>W</w:t>
      </w:r>
      <w:r w:rsidRPr="002C0D7F">
        <w:rPr>
          <w:rFonts w:ascii="Times New Roman" w:hAnsi="Times New Roman" w:cs="Times New Roman"/>
          <w:bCs/>
          <w:color w:val="auto"/>
          <w:sz w:val="22"/>
          <w:szCs w:val="22"/>
        </w:rPr>
        <w:t>ykonawcy o braku orzeczenia wobec niego tytułem środka zapobiegawczego zakazu ubiegania się o zamówienia publiczne.</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 xml:space="preserve">Zamawiający w sytuacji, gdy wykonawca polega na zdolnościach lub sytuacji innych podmiotów na zasadach określonych w art. 22a ustawy </w:t>
      </w:r>
      <w:proofErr w:type="spellStart"/>
      <w:r w:rsidR="00661133" w:rsidRPr="002C0D7F">
        <w:rPr>
          <w:rFonts w:ascii="Times New Roman" w:hAnsi="Times New Roman" w:cs="Times New Roman"/>
          <w:bCs/>
          <w:color w:val="auto"/>
          <w:sz w:val="22"/>
          <w:szCs w:val="22"/>
        </w:rPr>
        <w:t>Pzp</w:t>
      </w:r>
      <w:proofErr w:type="spellEnd"/>
      <w:r w:rsidR="00661133" w:rsidRPr="002C0D7F">
        <w:rPr>
          <w:rFonts w:ascii="Times New Roman" w:hAnsi="Times New Roman" w:cs="Times New Roman"/>
          <w:bCs/>
          <w:color w:val="auto"/>
          <w:sz w:val="22"/>
          <w:szCs w:val="22"/>
        </w:rPr>
        <w:t xml:space="preserve"> </w:t>
      </w:r>
      <w:r w:rsidRPr="002C0D7F">
        <w:rPr>
          <w:rFonts w:ascii="Times New Roman" w:hAnsi="Times New Roman" w:cs="Times New Roman"/>
          <w:bCs/>
          <w:color w:val="auto"/>
          <w:sz w:val="22"/>
          <w:szCs w:val="22"/>
        </w:rPr>
        <w:t>żąda przedstawienia w odniesieniu do tych podmiotów dokumentów wymienionych powyżej.</w:t>
      </w:r>
    </w:p>
    <w:p w:rsidR="00070DC1" w:rsidRPr="002C0D7F" w:rsidRDefault="00661133"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
          <w:bCs/>
          <w:color w:val="auto"/>
          <w:sz w:val="22"/>
          <w:szCs w:val="22"/>
        </w:rPr>
        <w:t>7</w:t>
      </w:r>
      <w:r w:rsidR="00070DC1" w:rsidRPr="002C0D7F">
        <w:rPr>
          <w:rFonts w:ascii="Times New Roman" w:hAnsi="Times New Roman" w:cs="Times New Roman"/>
          <w:b/>
          <w:bCs/>
          <w:color w:val="auto"/>
          <w:sz w:val="22"/>
          <w:szCs w:val="22"/>
        </w:rPr>
        <w:t xml:space="preserve">. </w:t>
      </w:r>
      <w:r w:rsidR="00070DC1" w:rsidRPr="002C0D7F">
        <w:rPr>
          <w:rFonts w:ascii="Times New Roman" w:hAnsi="Times New Roman" w:cs="Times New Roman"/>
          <w:bCs/>
          <w:color w:val="auto"/>
          <w:sz w:val="22"/>
          <w:szCs w:val="22"/>
        </w:rPr>
        <w:t>Dokumenty podmiotów zagranicznych:</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1. Jeżeli wykonawca ma siedzibę lub miejsce zamieszkania poza terytorium Rzeczypospolitej Polskiej, zamiast dok</w:t>
      </w:r>
      <w:r w:rsidR="00661133" w:rsidRPr="002C0D7F">
        <w:rPr>
          <w:rFonts w:ascii="Times New Roman" w:hAnsi="Times New Roman" w:cs="Times New Roman"/>
          <w:bCs/>
          <w:color w:val="auto"/>
          <w:sz w:val="22"/>
          <w:szCs w:val="22"/>
        </w:rPr>
        <w:t>umentów, o których mowa w pkt 6</w:t>
      </w:r>
      <w:r w:rsidRPr="002C0D7F">
        <w:rPr>
          <w:rFonts w:ascii="Times New Roman" w:hAnsi="Times New Roman" w:cs="Times New Roman"/>
          <w:bCs/>
          <w:color w:val="auto"/>
          <w:sz w:val="22"/>
          <w:szCs w:val="22"/>
        </w:rPr>
        <w:t xml:space="preserve">: </w:t>
      </w:r>
    </w:p>
    <w:p w:rsidR="00070DC1" w:rsidRPr="002C0D7F" w:rsidRDefault="00867294"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a</w:t>
      </w:r>
      <w:r w:rsidR="00070DC1" w:rsidRPr="002C0D7F">
        <w:rPr>
          <w:rFonts w:ascii="Times New Roman" w:hAnsi="Times New Roman" w:cs="Times New Roman"/>
          <w:bCs/>
          <w:color w:val="auto"/>
          <w:sz w:val="22"/>
          <w:szCs w:val="22"/>
        </w:rPr>
        <w:t xml:space="preserve">)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
    <w:p w:rsidR="00070DC1" w:rsidRPr="002C0D7F" w:rsidRDefault="00867294"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b</w:t>
      </w:r>
      <w:r w:rsidR="00070DC1" w:rsidRPr="002C0D7F">
        <w:rPr>
          <w:rFonts w:ascii="Times New Roman" w:hAnsi="Times New Roman" w:cs="Times New Roman"/>
          <w:bCs/>
          <w:color w:val="auto"/>
          <w:sz w:val="22"/>
          <w:szCs w:val="22"/>
        </w:rPr>
        <w:t xml:space="preserve">) ppkt 2– składa dokument lub dokumenty wystawione w kraju, w którym wykonawca ma siedzibę lub miejsce zamieszkania, potwierdzające odpowiednio, że: nie otwarto jego likwidacji ani nie ogłoszono upadłości.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 xml:space="preserve">2. Dokumenty, o których mowa w </w:t>
      </w:r>
      <w:r w:rsidR="00867294" w:rsidRPr="002C0D7F">
        <w:rPr>
          <w:rFonts w:ascii="Times New Roman" w:hAnsi="Times New Roman" w:cs="Times New Roman"/>
          <w:bCs/>
          <w:color w:val="auto"/>
          <w:sz w:val="22"/>
          <w:szCs w:val="22"/>
        </w:rPr>
        <w:t xml:space="preserve">pkt 7 </w:t>
      </w:r>
      <w:r w:rsidRPr="002C0D7F">
        <w:rPr>
          <w:rFonts w:ascii="Times New Roman" w:hAnsi="Times New Roman" w:cs="Times New Roman"/>
          <w:bCs/>
          <w:color w:val="auto"/>
          <w:sz w:val="22"/>
          <w:szCs w:val="22"/>
        </w:rPr>
        <w:t>ust. 1 p</w:t>
      </w:r>
      <w:r w:rsidR="00867294" w:rsidRPr="002C0D7F">
        <w:rPr>
          <w:rFonts w:ascii="Times New Roman" w:hAnsi="Times New Roman" w:cs="Times New Roman"/>
          <w:bCs/>
          <w:color w:val="auto"/>
          <w:sz w:val="22"/>
          <w:szCs w:val="22"/>
        </w:rPr>
        <w:t>p</w:t>
      </w:r>
      <w:r w:rsidRPr="002C0D7F">
        <w:rPr>
          <w:rFonts w:ascii="Times New Roman" w:hAnsi="Times New Roman" w:cs="Times New Roman"/>
          <w:bCs/>
          <w:color w:val="auto"/>
          <w:sz w:val="22"/>
          <w:szCs w:val="22"/>
        </w:rPr>
        <w:t xml:space="preserve">kt </w:t>
      </w:r>
      <w:r w:rsidR="00867294" w:rsidRPr="002C0D7F">
        <w:rPr>
          <w:rFonts w:ascii="Times New Roman" w:hAnsi="Times New Roman" w:cs="Times New Roman"/>
          <w:bCs/>
          <w:color w:val="auto"/>
          <w:sz w:val="22"/>
          <w:szCs w:val="22"/>
        </w:rPr>
        <w:t>a)</w:t>
      </w:r>
      <w:r w:rsidRPr="002C0D7F">
        <w:rPr>
          <w:rFonts w:ascii="Times New Roman" w:hAnsi="Times New Roman" w:cs="Times New Roman"/>
          <w:bCs/>
          <w:color w:val="auto"/>
          <w:sz w:val="22"/>
          <w:szCs w:val="22"/>
        </w:rPr>
        <w:t xml:space="preserve"> i p</w:t>
      </w:r>
      <w:r w:rsidR="00867294" w:rsidRPr="002C0D7F">
        <w:rPr>
          <w:rFonts w:ascii="Times New Roman" w:hAnsi="Times New Roman" w:cs="Times New Roman"/>
          <w:bCs/>
          <w:color w:val="auto"/>
          <w:sz w:val="22"/>
          <w:szCs w:val="22"/>
        </w:rPr>
        <w:t>p</w:t>
      </w:r>
      <w:r w:rsidRPr="002C0D7F">
        <w:rPr>
          <w:rFonts w:ascii="Times New Roman" w:hAnsi="Times New Roman" w:cs="Times New Roman"/>
          <w:bCs/>
          <w:color w:val="auto"/>
          <w:sz w:val="22"/>
          <w:szCs w:val="22"/>
        </w:rPr>
        <w:t xml:space="preserve">kt </w:t>
      </w:r>
      <w:r w:rsidR="00867294" w:rsidRPr="002C0D7F">
        <w:rPr>
          <w:rFonts w:ascii="Times New Roman" w:hAnsi="Times New Roman" w:cs="Times New Roman"/>
          <w:bCs/>
          <w:color w:val="auto"/>
          <w:sz w:val="22"/>
          <w:szCs w:val="22"/>
        </w:rPr>
        <w:t>b)</w:t>
      </w:r>
      <w:r w:rsidRPr="002C0D7F">
        <w:rPr>
          <w:rFonts w:ascii="Times New Roman" w:hAnsi="Times New Roman" w:cs="Times New Roman"/>
          <w:bCs/>
          <w:color w:val="auto"/>
          <w:sz w:val="22"/>
          <w:szCs w:val="22"/>
        </w:rPr>
        <w:t xml:space="preserve"> powinny być wystawione nie wcześniej niż 6 miesięcy przed upływem terminu składania ofert albo wniosków o dopuszczenie do udziału w postępowaniu. </w:t>
      </w:r>
      <w:r w:rsidR="00867294" w:rsidRPr="002C0D7F">
        <w:rPr>
          <w:rFonts w:ascii="Times New Roman" w:hAnsi="Times New Roman" w:cs="Times New Roman"/>
          <w:bCs/>
          <w:color w:val="auto"/>
          <w:sz w:val="22"/>
          <w:szCs w:val="22"/>
        </w:rPr>
        <w:t xml:space="preserve">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w:t>
      </w:r>
      <w:r w:rsidR="00867294" w:rsidRPr="002C0D7F">
        <w:rPr>
          <w:rFonts w:ascii="Times New Roman" w:hAnsi="Times New Roman" w:cs="Times New Roman"/>
          <w:bCs/>
          <w:color w:val="auto"/>
          <w:sz w:val="22"/>
          <w:szCs w:val="22"/>
        </w:rPr>
        <w:t>iejsce zamieszkania tej osoby. U</w:t>
      </w:r>
      <w:r w:rsidRPr="002C0D7F">
        <w:rPr>
          <w:rFonts w:ascii="Times New Roman" w:hAnsi="Times New Roman" w:cs="Times New Roman"/>
          <w:bCs/>
          <w:color w:val="auto"/>
          <w:sz w:val="22"/>
          <w:szCs w:val="22"/>
        </w:rPr>
        <w:t xml:space="preserve">st. 2 stosuje się.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lastRenderedPageBreak/>
        <w:t xml:space="preserve">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070DC1" w:rsidRPr="002C0D7F" w:rsidRDefault="00070DC1" w:rsidP="00661133">
      <w:pPr>
        <w:pStyle w:val="glowny"/>
        <w:spacing w:line="360" w:lineRule="auto"/>
        <w:rPr>
          <w:rFonts w:ascii="Times New Roman" w:hAnsi="Times New Roman" w:cs="Times New Roman"/>
          <w:bCs/>
          <w:color w:val="auto"/>
          <w:sz w:val="22"/>
          <w:szCs w:val="22"/>
        </w:rPr>
      </w:pPr>
      <w:r w:rsidRPr="002C0D7F">
        <w:rPr>
          <w:rFonts w:ascii="Times New Roman" w:hAnsi="Times New Roman" w:cs="Times New Roman"/>
          <w:bCs/>
          <w:color w:val="auto"/>
          <w:sz w:val="22"/>
          <w:szCs w:val="22"/>
        </w:rPr>
        <w:t>5. Wykonawca mający siedzibę na terytorium Rzeczypospolitej Polskiej, w odniesieniu do osoby mającej miejsce zamieszkania poza terytorium Rzeczypospolitej Polskiej, której dotyc</w:t>
      </w:r>
      <w:r w:rsidR="00867294" w:rsidRPr="002C0D7F">
        <w:rPr>
          <w:rFonts w:ascii="Times New Roman" w:hAnsi="Times New Roman" w:cs="Times New Roman"/>
          <w:bCs/>
          <w:color w:val="auto"/>
          <w:sz w:val="22"/>
          <w:szCs w:val="22"/>
        </w:rPr>
        <w:t>zy dokument wskazany w pkt 6 ppkt 2</w:t>
      </w:r>
      <w:r w:rsidRPr="002C0D7F">
        <w:rPr>
          <w:rFonts w:ascii="Times New Roman" w:hAnsi="Times New Roman" w:cs="Times New Roman"/>
          <w:bCs/>
          <w:color w:val="auto"/>
          <w:sz w:val="22"/>
          <w:szCs w:val="22"/>
        </w:rPr>
        <w:t xml:space="preserve">, składa dokument, o którym mowa w ust. 1 pkt 1, w zakresie określonym w art. 24 ust. 1 pkt 14 i 21 ustawy. </w:t>
      </w:r>
    </w:p>
    <w:p w:rsidR="002C0D7F" w:rsidRPr="002C0D7F" w:rsidRDefault="002C0D7F" w:rsidP="00E8384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6</w:t>
      </w:r>
      <w:r w:rsidRPr="002C0D7F">
        <w:rPr>
          <w:rFonts w:ascii="Times New Roman" w:hAnsi="Times New Roman" w:cs="Times New Roman"/>
        </w:rPr>
        <w:t xml:space="preserve">. Zamawiający korzysta z internetowego repozytorium zaświadczeń </w:t>
      </w:r>
      <w:proofErr w:type="spellStart"/>
      <w:r w:rsidRPr="002C0D7F">
        <w:rPr>
          <w:rFonts w:ascii="Times New Roman" w:hAnsi="Times New Roman" w:cs="Times New Roman"/>
        </w:rPr>
        <w:t>e-Certis</w:t>
      </w:r>
      <w:proofErr w:type="spellEnd"/>
      <w:r w:rsidRPr="002C0D7F">
        <w:rPr>
          <w:rFonts w:ascii="Times New Roman" w:hAnsi="Times New Roman" w:cs="Times New Roman"/>
        </w:rPr>
        <w:t xml:space="preserve"> oraz wymaga przede wszystkim takich rodzajów zaświadczeń lub dowodów w formie dokumentów, które są objęte tym repozytorium. </w:t>
      </w:r>
    </w:p>
    <w:p w:rsidR="002C0D7F" w:rsidRPr="002C0D7F" w:rsidRDefault="002C0D7F"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hAnsi="Times New Roman" w:cs="Times New Roman"/>
        </w:rPr>
        <w:t>7</w:t>
      </w:r>
      <w:r w:rsidRPr="002C0D7F">
        <w:rPr>
          <w:rFonts w:ascii="Times New Roman" w:hAnsi="Times New Roman" w:cs="Times New Roman"/>
        </w:rPr>
        <w:t>. Dokumenty te są składane w formie oryginału lub kopii poświadczonej za zgodność z oryginałem przez Wykonawcę wraz z tłumaczeniem na język polski</w:t>
      </w:r>
    </w:p>
    <w:p w:rsidR="002A3F48" w:rsidRPr="007B4718" w:rsidRDefault="002A3F48" w:rsidP="00E83849">
      <w:pPr>
        <w:autoSpaceDE w:val="0"/>
        <w:autoSpaceDN w:val="0"/>
        <w:adjustRightInd w:val="0"/>
        <w:spacing w:after="0" w:line="360" w:lineRule="auto"/>
        <w:jc w:val="both"/>
        <w:rPr>
          <w:rFonts w:ascii="Times New Roman" w:eastAsiaTheme="minorEastAsia" w:hAnsi="Times New Roman" w:cs="Times New Roman"/>
          <w:color w:val="FF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VIII. </w:t>
      </w:r>
      <w:r>
        <w:rPr>
          <w:rFonts w:ascii="Times New Roman" w:eastAsiaTheme="minorEastAsia" w:hAnsi="Times New Roman" w:cs="Times New Roman"/>
          <w:b/>
          <w:bCs/>
          <w:color w:val="000000"/>
          <w:u w:val="single"/>
          <w:lang w:eastAsia="pl-PL"/>
        </w:rPr>
        <w:t xml:space="preserve">Informacja dla wykonawców polegających na zasobach innych podmiotów na zasadach określonych w art.22a ustawy </w:t>
      </w:r>
      <w:proofErr w:type="spellStart"/>
      <w:r>
        <w:rPr>
          <w:rFonts w:ascii="Times New Roman" w:eastAsiaTheme="minorEastAsia" w:hAnsi="Times New Roman" w:cs="Times New Roman"/>
          <w:b/>
          <w:bCs/>
          <w:color w:val="000000"/>
          <w:u w:val="single"/>
          <w:lang w:eastAsia="pl-PL"/>
        </w:rPr>
        <w:t>Pzp</w:t>
      </w:r>
      <w:proofErr w:type="spellEnd"/>
      <w:r>
        <w:rPr>
          <w:rFonts w:ascii="Times New Roman" w:eastAsiaTheme="minorEastAsia" w:hAnsi="Times New Roman" w:cs="Times New Roman"/>
          <w:b/>
          <w:bCs/>
          <w:color w:val="000000"/>
          <w:u w:val="single"/>
          <w:lang w:eastAsia="pl-PL"/>
        </w:rPr>
        <w:t xml:space="preserve"> oraz zamierzających powierzyć wykonanie części zamówienia podwykonawcom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83849" w:rsidRPr="00C7519E"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Wykonawca, który polega na zdolnościach lub sytuacji innych podmiotów, musi udowodnić </w:t>
      </w:r>
      <w:r w:rsidRPr="00C7519E">
        <w:rPr>
          <w:rFonts w:ascii="Times New Roman" w:eastAsiaTheme="minorEastAsia" w:hAnsi="Times New Roman" w:cs="Times New Roman"/>
          <w:color w:val="000000"/>
          <w:lang w:eastAsia="pl-PL"/>
        </w:rPr>
        <w:t xml:space="preserve">Zamawiającemu, że realizując zamówienie, będzie dysponował niezbędnymi zasobami tych podmiotów, </w:t>
      </w:r>
      <w:r w:rsidRPr="00C7519E">
        <w:rPr>
          <w:rFonts w:ascii="Times New Roman" w:eastAsiaTheme="minorEastAsia" w:hAnsi="Times New Roman" w:cs="Times New Roman"/>
          <w:bCs/>
          <w:color w:val="000000"/>
          <w:lang w:eastAsia="pl-PL"/>
        </w:rPr>
        <w:t>w szczególności przedstawiając zobowiązanie tych podmiotów do oddania mu</w:t>
      </w:r>
      <w:r w:rsidRPr="00C7519E">
        <w:rPr>
          <w:rFonts w:ascii="Times New Roman" w:eastAsiaTheme="minorEastAsia" w:hAnsi="Times New Roman" w:cs="Times New Roman"/>
          <w:color w:val="000000"/>
          <w:lang w:eastAsia="pl-PL"/>
        </w:rPr>
        <w:t xml:space="preserve"> </w:t>
      </w:r>
      <w:r w:rsidRPr="00C7519E">
        <w:rPr>
          <w:rFonts w:ascii="Times New Roman" w:eastAsiaTheme="minorEastAsia" w:hAnsi="Times New Roman" w:cs="Times New Roman"/>
          <w:bCs/>
          <w:color w:val="000000"/>
          <w:lang w:eastAsia="pl-PL"/>
        </w:rPr>
        <w:t>do dyspozycji niezbędnych zasobów na potrzeby realizacji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w:t>
      </w:r>
      <w:r w:rsidR="00867294">
        <w:rPr>
          <w:rFonts w:ascii="Times New Roman" w:eastAsiaTheme="minorEastAsia" w:hAnsi="Times New Roman" w:cs="Times New Roman"/>
          <w:color w:val="000000"/>
          <w:lang w:eastAsia="pl-PL"/>
        </w:rPr>
        <w:t xml:space="preserve">art. 24 </w:t>
      </w:r>
      <w:r>
        <w:rPr>
          <w:rFonts w:ascii="Times New Roman" w:eastAsiaTheme="minorEastAsia" w:hAnsi="Times New Roman" w:cs="Times New Roman"/>
          <w:color w:val="000000"/>
          <w:lang w:eastAsia="pl-PL"/>
        </w:rPr>
        <w:t xml:space="preserve">ust. 5 </w:t>
      </w:r>
      <w:r w:rsidR="00867294">
        <w:rPr>
          <w:rFonts w:ascii="Times New Roman" w:eastAsiaTheme="minorEastAsia" w:hAnsi="Times New Roman" w:cs="Times New Roman"/>
          <w:color w:val="000000"/>
          <w:lang w:eastAsia="pl-PL"/>
        </w:rPr>
        <w:t xml:space="preserve">pkt 1 </w:t>
      </w:r>
      <w:r>
        <w:rPr>
          <w:rFonts w:ascii="Times New Roman" w:eastAsiaTheme="minorEastAsia" w:hAnsi="Times New Roman" w:cs="Times New Roman"/>
          <w:color w:val="000000"/>
          <w:lang w:eastAsia="pl-PL"/>
        </w:rPr>
        <w:t xml:space="preserve">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 odniesieniu do warunków dotyczących wykształcenia, kwalifikacji zawodowych lub doświadczenia, Wykonawcy mogą polegać na zdolnościach innych podmiotów, jeśli podmioty te zrealizują usługi, do realizacji których te zdolności są wymagane.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zastąpił ten podmiot innym podmiotem lub podmiotami lub</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2) zobowiązał się do osobistego wykonania odpowiedniej części zamówienia, jeżeli wykaże zdolności techniczne lub zawodowe lub sytuację finansową lub ekonomiczną, o których mowa w pkt 1.</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rozdziale VII pkt 1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 W celu oceny, czy Wykonawca polegając na zdolnościach lub sytuacji innych podmiotów na zasadach określonych w art. 22a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zakres dostępnych Wykonawcy zasobów innego podmiotu;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sposób wykorzystania zasobów innego podmiotu, przez Wykonawcę, przy wykonywaniu</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zamówienia publicznego;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zakres i okres udziału innego podmiotu przy wykonywaniu zamówienia publicznego;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Wykonawca, który zamierza powierzyć wykonanie części zamówienia podwykonawcom, na etapie postępowania o udzielenia zamówienia publicznego jest zobowiązany wskazać w ofercie części zamówienia, których wykonanie zamierza powierzyć podwykonawcom oraz podać firmy podwykonawców. W przeciwnym wypadku Zamawiający uzna, że Wykonawca nie zamierza powierzać podwykonawcom żadnej części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10. Jeżeli zmiana albo rezygnacja z podwykonawcy dotyczy podmiotu, na którego zasoby Wykonawca powoływał się, na zasadach określonych w art. 22a ust. 1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 Jeżeli Zamawiający stwierdzi, że wobec danego podwykonawcy zachodzą podstawy wykluczenia, Wykonawca obowiązany jest zastąpić tego podwykonawcę lub zrezygnować z powierzenia wykonania części zamówienia podwykonawcy.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Powierzenie wykonania części zamówienia podwykonawcom nie zwalnia Wykonawcy z odpowiedzialności za należyte wykonanie tego zamówienia.</w:t>
      </w:r>
    </w:p>
    <w:p w:rsidR="00693F68" w:rsidRDefault="00693F6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lastRenderedPageBreak/>
        <w:t xml:space="preserve">IX. </w:t>
      </w:r>
      <w:r>
        <w:rPr>
          <w:rFonts w:ascii="Times New Roman" w:eastAsiaTheme="minorEastAsia" w:hAnsi="Times New Roman" w:cs="Times New Roman"/>
          <w:b/>
          <w:bCs/>
          <w:color w:val="000000"/>
          <w:u w:val="single"/>
          <w:lang w:eastAsia="pl-PL"/>
        </w:rPr>
        <w:t>Informacja dla wykonawców wspólnie ubiegających się o udzielenie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Wykonawców wspólnie ubiegających się o udzielenie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żaden z Wykonawców nie może podlegać wykluczeniu oraz Wykonawcy wykazują spełnianie warunków udziału w postępowaniu zgodnie z ppkt 4;</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oświadczenie, o którym mowa w rozdziale VII pkt 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oświadczenie o przynależności lub braku przynależności do tej samej grupy kapitałowej, o którym mowa w rozdziale VII pkt 2 SIWZ składa każdy z Wykonawców wspólnie ubiegających się o zamówienie;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Wykonawcy zobowiązani są, na wezwanie Zamawiającego, złożyć dokumenty i oświadczenia, o których mowa rozdziale VII pkt 5 SIWZ, przy czym składa je odpowiednio Wykonawca/-y, który/którzy wykazuje/-ą spełnianie warunku w zakresie opisanym w rozdziale V pkt 2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 </w:t>
      </w:r>
      <w:r>
        <w:rPr>
          <w:rFonts w:ascii="Times New Roman" w:eastAsiaTheme="minorEastAsia" w:hAnsi="Times New Roman" w:cs="Times New Roman"/>
          <w:b/>
          <w:bCs/>
          <w:color w:val="000000"/>
          <w:u w:val="single"/>
          <w:lang w:eastAsia="pl-PL"/>
        </w:rPr>
        <w:t>Informacje o sposobie porozumiewania się Zamawiającego z Wykonawcami oraz wskazanie osób uprawnionych do porozumiewania się z wykonawcami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prowadzonym postępowaniu wszelkie oświadczenia, wnioski, zawiadomienia oraz informacje przeka</w:t>
      </w:r>
      <w:r w:rsidR="00436E85">
        <w:rPr>
          <w:rFonts w:ascii="Times New Roman" w:eastAsiaTheme="minorEastAsia" w:hAnsi="Times New Roman" w:cs="Times New Roman"/>
          <w:color w:val="000000"/>
          <w:lang w:eastAsia="pl-PL"/>
        </w:rPr>
        <w:t>zywane będą w formie pisemnej</w:t>
      </w:r>
      <w:r>
        <w:rPr>
          <w:rFonts w:ascii="Times New Roman" w:eastAsiaTheme="minorEastAsia" w:hAnsi="Times New Roman" w:cs="Times New Roman"/>
          <w:color w:val="000000"/>
          <w:lang w:eastAsia="pl-PL"/>
        </w:rPr>
        <w:t xml:space="preserve"> lub drogą elektroniczną.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przekazywania pism drogą elektroniczną, każda ze stron na żądanie drugiej strony niezwłocznie potwierdza fakt ich otrzymania.</w:t>
      </w:r>
    </w:p>
    <w:p w:rsidR="00E83849" w:rsidRPr="00C7519E" w:rsidRDefault="00436E8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Adres, numery telefonów </w:t>
      </w:r>
      <w:r w:rsidR="00E83849">
        <w:rPr>
          <w:rFonts w:ascii="Times New Roman" w:eastAsiaTheme="minorEastAsia" w:hAnsi="Times New Roman" w:cs="Times New Roman"/>
          <w:color w:val="000000"/>
          <w:lang w:eastAsia="pl-PL"/>
        </w:rPr>
        <w:t xml:space="preserve">i adres poczty elektronicznej zamawiającego zostały podane na </w:t>
      </w:r>
      <w:r w:rsidR="00E83849" w:rsidRPr="00C7519E">
        <w:rPr>
          <w:rFonts w:ascii="Times New Roman" w:eastAsiaTheme="minorEastAsia" w:hAnsi="Times New Roman" w:cs="Times New Roman"/>
          <w:color w:val="000000"/>
          <w:lang w:eastAsia="pl-PL"/>
        </w:rPr>
        <w:t>stronie 1 specyfikacji.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sidRPr="00C7519E">
        <w:rPr>
          <w:rFonts w:ascii="Times New Roman" w:eastAsiaTheme="minorEastAsia" w:hAnsi="Times New Roman" w:cs="Times New Roman"/>
          <w:color w:val="000000"/>
          <w:lang w:eastAsia="pl-PL"/>
        </w:rPr>
        <w:t xml:space="preserve">4. </w:t>
      </w:r>
      <w:r w:rsidRPr="00C7519E">
        <w:rPr>
          <w:rFonts w:ascii="Times New Roman" w:eastAsiaTheme="minorEastAsia" w:hAnsi="Times New Roman" w:cs="Times New Roman"/>
          <w:bCs/>
          <w:color w:val="000000"/>
          <w:lang w:eastAsia="pl-PL"/>
        </w:rPr>
        <w:t xml:space="preserve">Do porozumiewania się z wykonawcami upoważnione są następujące osoby: </w:t>
      </w:r>
      <w:r w:rsidRPr="00C7519E">
        <w:rPr>
          <w:rFonts w:ascii="Times New Roman" w:eastAsiaTheme="minorEastAsia" w:hAnsi="Times New Roman" w:cs="Times New Roman"/>
          <w:bCs/>
          <w:color w:val="000000"/>
          <w:lang w:eastAsia="pl-PL"/>
        </w:rPr>
        <w:br/>
      </w:r>
      <w:r>
        <w:rPr>
          <w:rFonts w:ascii="Times New Roman" w:eastAsiaTheme="minorEastAsia" w:hAnsi="Times New Roman" w:cs="Times New Roman"/>
          <w:lang w:eastAsia="pl-PL"/>
        </w:rPr>
        <w:t xml:space="preserve">Iwona Kowalska – tel. 48 664 30 91 wew. 55; email: </w:t>
      </w:r>
      <w:r w:rsidR="002A3F48">
        <w:rPr>
          <w:rFonts w:ascii="Times New Roman" w:eastAsiaTheme="minorEastAsia" w:hAnsi="Times New Roman" w:cs="Times New Roman"/>
          <w:lang w:eastAsia="pl-PL"/>
        </w:rPr>
        <w:t>i.kowalska@grojecmiasto.pl</w:t>
      </w:r>
    </w:p>
    <w:p w:rsidR="002A3F48" w:rsidRDefault="006074D8"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lang w:eastAsia="pl-PL"/>
        </w:rPr>
        <w:t>Hubert Krawczyk</w:t>
      </w:r>
      <w:r w:rsidR="002A3F48">
        <w:rPr>
          <w:rFonts w:ascii="Times New Roman" w:eastAsiaTheme="minorEastAsia" w:hAnsi="Times New Roman" w:cs="Times New Roman"/>
          <w:lang w:eastAsia="pl-PL"/>
        </w:rPr>
        <w:t>– te</w:t>
      </w:r>
      <w:r>
        <w:rPr>
          <w:rFonts w:ascii="Times New Roman" w:eastAsiaTheme="minorEastAsia" w:hAnsi="Times New Roman" w:cs="Times New Roman"/>
          <w:lang w:eastAsia="pl-PL"/>
        </w:rPr>
        <w:t>l. 48 664 30</w:t>
      </w:r>
      <w:r w:rsidR="00693F68">
        <w:rPr>
          <w:rFonts w:ascii="Times New Roman" w:eastAsiaTheme="minorEastAsia" w:hAnsi="Times New Roman" w:cs="Times New Roman"/>
          <w:lang w:eastAsia="pl-PL"/>
        </w:rPr>
        <w:t xml:space="preserve"> </w:t>
      </w:r>
      <w:r>
        <w:rPr>
          <w:rFonts w:ascii="Times New Roman" w:eastAsiaTheme="minorEastAsia" w:hAnsi="Times New Roman" w:cs="Times New Roman"/>
          <w:lang w:eastAsia="pl-PL"/>
        </w:rPr>
        <w:t>91 wew. 34; email h.krawczyk</w:t>
      </w:r>
      <w:r w:rsidR="002A3F48" w:rsidRPr="002A3F48">
        <w:rPr>
          <w:rFonts w:ascii="Times New Roman" w:eastAsiaTheme="minorEastAsia" w:hAnsi="Times New Roman" w:cs="Times New Roman"/>
          <w:lang w:eastAsia="pl-PL"/>
        </w:rPr>
        <w:t>@grojecmiasto.pl</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Przed upływem terminu składania ofert Zamawiający może zmienić treść specyfikacji. Zmiana zostanie doręczona Wykonawcom, którym przekazano specyfikację istotnych warunków zamówienia oraz zostanie zamieszczona na stronie internetowej</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na której jest udostępniona specyfikacja.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Wykonawca może zwrócić się do Zamawiającego o wyjaśnienie treści specyfikacji istotnych warunków zamówienia. Zamawiający jest zobowiązany udzielić wyjaśnień niezwłocznie, jednak nie później niż na 2 dni przed terminem otwarcia ofert, pod warunkiem, że wniosek o wyjaśnienie treści </w:t>
      </w:r>
      <w:r>
        <w:rPr>
          <w:rFonts w:ascii="Times New Roman" w:eastAsiaTheme="minorEastAsia" w:hAnsi="Times New Roman" w:cs="Times New Roman"/>
          <w:color w:val="000000"/>
          <w:lang w:eastAsia="pl-PL"/>
        </w:rPr>
        <w:lastRenderedPageBreak/>
        <w:t>specyfikacji istotnych warunków zamówienia wpłynął do Zamawiającego nie później niż do końca dnia, w którym upływa połowa wyznaczonego terminu składania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Treść zapytań wraz z wyjaśnieniami zostanie jednocześnie przesłana wszystkim Wykonawcom, którym Zamawiający przekazał specyfikację istotnych warunków zamówienia, bez ujawnienia źródła zapytania oraz zamieszczona na stronie internetowej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XI. </w:t>
      </w:r>
      <w:r>
        <w:rPr>
          <w:rFonts w:ascii="Times New Roman" w:eastAsiaTheme="minorEastAsia" w:hAnsi="Times New Roman" w:cs="Times New Roman"/>
          <w:b/>
          <w:bCs/>
          <w:color w:val="000000"/>
          <w:u w:val="single"/>
          <w:lang w:eastAsia="pl-PL"/>
        </w:rPr>
        <w:t>Wymagania dotyczące wadium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1.Zamawiający żąda wniesienia przez </w:t>
      </w:r>
      <w:r w:rsidR="00FE1B50">
        <w:rPr>
          <w:rFonts w:ascii="Times New Roman" w:eastAsiaTheme="minorEastAsia" w:hAnsi="Times New Roman" w:cs="Times New Roman"/>
          <w:lang w:eastAsia="pl-PL"/>
        </w:rPr>
        <w:t xml:space="preserve">wykonawców wadium w wysokości </w:t>
      </w:r>
      <w:r>
        <w:rPr>
          <w:rFonts w:ascii="Times New Roman" w:eastAsiaTheme="minorEastAsia" w:hAnsi="Times New Roman" w:cs="Times New Roman"/>
          <w:lang w:eastAsia="pl-PL"/>
        </w:rPr>
        <w:t xml:space="preserve"> </w:t>
      </w:r>
      <w:r w:rsidR="00E568A4">
        <w:rPr>
          <w:rFonts w:ascii="Times New Roman" w:eastAsiaTheme="minorEastAsia" w:hAnsi="Times New Roman" w:cs="Times New Roman"/>
          <w:lang w:eastAsia="pl-PL"/>
        </w:rPr>
        <w:t>8</w:t>
      </w:r>
      <w:r w:rsidR="00FE1B50">
        <w:rPr>
          <w:rFonts w:ascii="Times New Roman" w:eastAsiaTheme="minorEastAsia" w:hAnsi="Times New Roman" w:cs="Times New Roman"/>
          <w:lang w:eastAsia="pl-PL"/>
        </w:rPr>
        <w:t xml:space="preserve"> </w:t>
      </w:r>
      <w:r>
        <w:rPr>
          <w:rFonts w:ascii="Times New Roman" w:eastAsiaTheme="minorEastAsia" w:hAnsi="Times New Roman" w:cs="Times New Roman"/>
          <w:lang w:eastAsia="pl-PL"/>
        </w:rPr>
        <w:t xml:space="preserve">000,00 zł w formie przewidzianej ustawą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xml:space="preserve">.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Wadium może być wnoszone w jednej lub kilku następujących formach: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pieniądzu (przelewu na konto Zamawiającego),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poręczeniach bankowych lub poręczeniach spółdzielczej kasy </w:t>
      </w:r>
      <w:proofErr w:type="spellStart"/>
      <w:r>
        <w:rPr>
          <w:rFonts w:ascii="Times New Roman" w:eastAsiaTheme="minorEastAsia" w:hAnsi="Times New Roman" w:cs="Times New Roman"/>
          <w:color w:val="000000"/>
          <w:lang w:eastAsia="pl-PL"/>
        </w:rPr>
        <w:t>oszczędnościowo–kredytowej</w:t>
      </w:r>
      <w:proofErr w:type="spellEnd"/>
      <w:r>
        <w:rPr>
          <w:rFonts w:ascii="Times New Roman" w:eastAsiaTheme="minorEastAsia" w:hAnsi="Times New Roman" w:cs="Times New Roman"/>
          <w:color w:val="000000"/>
          <w:lang w:eastAsia="pl-PL"/>
        </w:rPr>
        <w:t>, z tym że poręczenie kasy jest zawsze poręczeniem pieniężnym,</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gwarancjach bankowych,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gwarancjach ubezpieczeniowych,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poręczeniach udzielanych przez podmioty, o których mowa w art. 6b ust. 5 pkt 2 ustawy z dnia 9 listopada 2000 r. o utworzeniu Polskiej Agencji Rozwoju Przedsiębiorczości (Dz. U. z 2018 r., poz. 110).</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Wadium należy wnieść przed upływem terminu do składania ofert. Za skuteczne wniesienie wadium uznaje się moment jego zaksięgowania na rachunku bankowym Zamawiającego, a nie moment wydania dyspozycji przelewu przez Wykonawcę.</w:t>
      </w:r>
    </w:p>
    <w:p w:rsidR="00750A72" w:rsidRDefault="00E83849" w:rsidP="00E83849">
      <w:pPr>
        <w:spacing w:before="120" w:after="12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W przypadku wnoszenia wadium w pieniądzu ustaloną kwotę należy wnieść przelewem na konto Zamawiającego </w:t>
      </w:r>
      <w:r>
        <w:rPr>
          <w:rFonts w:ascii="Times New Roman" w:eastAsiaTheme="minorEastAsia" w:hAnsi="Times New Roman"/>
          <w:lang w:eastAsia="pl-PL"/>
        </w:rPr>
        <w:t xml:space="preserve">Bank Pekao S.A.  47 1240 5703 1111 0000 4899 2268 z adnotacją: Wadium w </w:t>
      </w:r>
      <w:r>
        <w:rPr>
          <w:rFonts w:ascii="Times New Roman" w:eastAsia="Batang" w:hAnsi="Times New Roman"/>
          <w:lang w:eastAsia="pl-PL"/>
        </w:rPr>
        <w:t xml:space="preserve">postępowaniu </w:t>
      </w:r>
      <w:r>
        <w:rPr>
          <w:rFonts w:ascii="Times New Roman" w:eastAsiaTheme="minorEastAsia" w:hAnsi="Times New Roman"/>
          <w:lang w:eastAsia="pl-PL"/>
        </w:rPr>
        <w:t>o udzielenie zamówienia publicznego na</w:t>
      </w:r>
      <w:r w:rsidR="00E568A4">
        <w:rPr>
          <w:rFonts w:ascii="Times New Roman" w:eastAsiaTheme="minorEastAsia" w:hAnsi="Times New Roman"/>
          <w:lang w:eastAsia="pl-PL"/>
        </w:rPr>
        <w:t>:</w:t>
      </w:r>
      <w:r>
        <w:rPr>
          <w:rFonts w:ascii="Times New Roman" w:eastAsiaTheme="minorEastAsia" w:hAnsi="Times New Roman"/>
          <w:lang w:eastAsia="pl-PL"/>
        </w:rPr>
        <w:t xml:space="preserve"> </w:t>
      </w:r>
      <w:r w:rsidRPr="00E568A4">
        <w:rPr>
          <w:rFonts w:ascii="Times New Roman" w:eastAsiaTheme="minorEastAsia" w:hAnsi="Times New Roman"/>
          <w:lang w:eastAsia="pl-PL"/>
        </w:rPr>
        <w:t>„</w:t>
      </w:r>
      <w:r w:rsidR="00E568A4" w:rsidRPr="00E568A4">
        <w:rPr>
          <w:rFonts w:ascii="Times New Roman" w:eastAsiaTheme="minorEastAsia" w:hAnsi="Times New Roman"/>
          <w:lang w:eastAsia="pl-PL"/>
        </w:rPr>
        <w:t xml:space="preserve"> Budowa </w:t>
      </w:r>
      <w:r w:rsidR="00E568A4" w:rsidRPr="00E568A4">
        <w:rPr>
          <w:rFonts w:ascii="Times New Roman" w:eastAsia="Times New Roman" w:hAnsi="Times New Roman" w:cs="Times New Roman"/>
          <w:lang w:eastAsia="pl-PL"/>
        </w:rPr>
        <w:t>odcinka  ul. Norwida do ul. POW oraz ul. POW</w:t>
      </w:r>
      <w:r w:rsidR="004C7FB3">
        <w:rPr>
          <w:rFonts w:ascii="Times New Roman" w:eastAsia="Times New Roman" w:hAnsi="Times New Roman" w:cs="Times New Roman"/>
          <w:lang w:eastAsia="pl-PL"/>
        </w:rPr>
        <w:t xml:space="preserve"> od Norwida</w:t>
      </w:r>
      <w:r w:rsidR="00E568A4" w:rsidRPr="00E568A4">
        <w:rPr>
          <w:rFonts w:ascii="Times New Roman" w:eastAsia="Times New Roman" w:hAnsi="Times New Roman" w:cs="Times New Roman"/>
          <w:lang w:eastAsia="pl-PL"/>
        </w:rPr>
        <w:t xml:space="preserve"> do Asnyka</w:t>
      </w:r>
      <w:r w:rsidR="00837E94">
        <w:rPr>
          <w:rFonts w:ascii="Times New Roman" w:eastAsiaTheme="minorEastAsia" w:hAnsi="Times New Roman"/>
          <w:lang w:eastAsia="pl-PL"/>
        </w:rPr>
        <w:t>”</w:t>
      </w:r>
      <w:r>
        <w:rPr>
          <w:rFonts w:ascii="Times New Roman" w:eastAsiaTheme="minorEastAsia" w:hAnsi="Times New Roman"/>
          <w:lang w:eastAsia="pl-PL"/>
        </w:rPr>
        <w:t xml:space="preserve">, </w:t>
      </w:r>
      <w:r w:rsidR="00837E94">
        <w:rPr>
          <w:rFonts w:ascii="Times New Roman" w:eastAsiaTheme="minorEastAsia" w:hAnsi="Times New Roman" w:cs="Times New Roman"/>
          <w:lang w:eastAsia="pl-PL"/>
        </w:rPr>
        <w:t>znak WI.271.</w:t>
      </w:r>
      <w:r w:rsidR="00E568A4">
        <w:rPr>
          <w:rFonts w:ascii="Times New Roman" w:eastAsiaTheme="minorEastAsia" w:hAnsi="Times New Roman" w:cs="Times New Roman"/>
          <w:lang w:eastAsia="pl-PL"/>
        </w:rPr>
        <w:t>8</w:t>
      </w:r>
      <w:r w:rsidR="003F686A">
        <w:rPr>
          <w:rFonts w:ascii="Times New Roman" w:eastAsiaTheme="minorEastAsia" w:hAnsi="Times New Roman" w:cs="Times New Roman"/>
          <w:lang w:eastAsia="pl-PL"/>
        </w:rPr>
        <w:t>.2020</w:t>
      </w:r>
      <w:r>
        <w:rPr>
          <w:rFonts w:ascii="Times New Roman" w:eastAsiaTheme="minorEastAsia" w:hAnsi="Times New Roman" w:cs="Times New Roman"/>
          <w:lang w:eastAsia="pl-PL"/>
        </w:rPr>
        <w:t>.KOI.</w:t>
      </w:r>
      <w:r>
        <w:rPr>
          <w:rFonts w:ascii="Times New Roman" w:eastAsiaTheme="minorEastAsia" w:hAnsi="Times New Roman" w:cs="Times New Roman"/>
          <w:color w:val="000000"/>
          <w:lang w:eastAsia="pl-PL"/>
        </w:rPr>
        <w:t xml:space="preserve"> Kserokopię dowodu dokonania przelewu należy dołączyć do oferty.</w:t>
      </w:r>
    </w:p>
    <w:p w:rsidR="00E83849" w:rsidRDefault="00E83849" w:rsidP="00E83849">
      <w:pPr>
        <w:spacing w:before="120" w:after="120" w:line="360" w:lineRule="auto"/>
        <w:jc w:val="both"/>
        <w:rPr>
          <w:rFonts w:ascii="Times New Roman" w:eastAsiaTheme="minorEastAsia" w:hAnsi="Times New Roman"/>
          <w:lang w:eastAsia="pl-PL"/>
        </w:rPr>
      </w:pPr>
      <w:r>
        <w:rPr>
          <w:rFonts w:ascii="Times New Roman" w:eastAsiaTheme="minorEastAsia" w:hAnsi="Times New Roman" w:cs="Times New Roman"/>
          <w:color w:val="000000"/>
          <w:lang w:eastAsia="pl-PL"/>
        </w:rPr>
        <w:t>5. W przypadku wnoszenia wadium w pozostałych dopuszczalnych formach, określonych w pkt 2 ppkt 2 do 5, powyższy dokument należy złożyć w siedzibie Zamawiającego i uzyskać potwierdzenie złożenia wadium na kopii dokumentu, które należy dołączyć do oferty. Zamawiający dopuszcza, aby oryginał dokumentu został złożony wraz z ofertą – w jednej kopercie, bez łączenia trwale z ofertą, a jego kopia była trwale spięta z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Złożone poręczenie lub gwarancja muszą zawierać w swojej treści zobowiązanie do bezwarunkowej zapłaty na pierwsze żądanie w przypadku wystąpienia którejkolwiek z okoliczności określonych w art. 46 ust. 4a i 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750A72"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Oferta Wykonawcy, który nie wniesie wadium lub wniesie wadium w sposób nieprawidłowy zostanie odrzucona.</w:t>
      </w:r>
      <w:r w:rsidR="00750A72">
        <w:rPr>
          <w:rFonts w:ascii="Times New Roman" w:eastAsiaTheme="minorEastAsia" w:hAnsi="Times New Roman" w:cs="Times New Roman"/>
          <w:color w:val="000000"/>
          <w:lang w:eastAsia="pl-PL"/>
        </w:rPr>
        <w:t xml:space="preserve"> </w:t>
      </w:r>
    </w:p>
    <w:p w:rsidR="00E83849" w:rsidRPr="00372A92" w:rsidRDefault="00750A72" w:rsidP="00E83849">
      <w:pPr>
        <w:autoSpaceDE w:val="0"/>
        <w:autoSpaceDN w:val="0"/>
        <w:adjustRightInd w:val="0"/>
        <w:spacing w:after="0" w:line="360" w:lineRule="auto"/>
        <w:jc w:val="both"/>
        <w:rPr>
          <w:rFonts w:ascii="Times New Roman" w:eastAsiaTheme="minorEastAsia" w:hAnsi="Times New Roman" w:cs="Times New Roman"/>
          <w:color w:val="FF0000"/>
          <w:lang w:eastAsia="pl-PL"/>
        </w:rPr>
      </w:pPr>
      <w:r w:rsidRPr="00A314A1">
        <w:rPr>
          <w:rFonts w:ascii="Times New Roman" w:eastAsiaTheme="minorEastAsia" w:hAnsi="Times New Roman" w:cs="Times New Roman"/>
          <w:color w:val="FF0000"/>
          <w:lang w:eastAsia="pl-PL"/>
        </w:rPr>
        <w:lastRenderedPageBreak/>
        <w:t xml:space="preserve">7a. Zamawiający </w:t>
      </w:r>
      <w:r w:rsidR="0034050A" w:rsidRPr="00A314A1">
        <w:rPr>
          <w:rFonts w:ascii="Times New Roman" w:eastAsiaTheme="minorEastAsia" w:hAnsi="Times New Roman" w:cs="Times New Roman"/>
          <w:color w:val="FF0000"/>
          <w:lang w:eastAsia="pl-PL"/>
        </w:rPr>
        <w:t xml:space="preserve">w oparciu o informację zamieszczoną na stronie internetowej Urzędu Zamówień Publicznych pod adresem: </w:t>
      </w:r>
      <w:r w:rsidR="0034050A" w:rsidRPr="00A314A1">
        <w:rPr>
          <w:rFonts w:ascii="Times New Roman" w:eastAsiaTheme="minorEastAsia" w:hAnsi="Times New Roman" w:cs="Times New Roman"/>
          <w:i/>
          <w:color w:val="FF0000"/>
          <w:lang w:eastAsia="pl-PL"/>
        </w:rPr>
        <w:t>https://www.uzp.gov.pl/aktualnosci/</w:t>
      </w:r>
      <w:r w:rsidR="0034050A" w:rsidRPr="00372A92">
        <w:rPr>
          <w:rFonts w:ascii="Times New Roman" w:eastAsiaTheme="minorEastAsia" w:hAnsi="Times New Roman" w:cs="Times New Roman"/>
          <w:i/>
          <w:color w:val="FF0000"/>
          <w:lang w:eastAsia="pl-PL"/>
        </w:rPr>
        <w:t>komunikacja-elektroniczna-w-dobie-zagrozenia-epidemicznego</w:t>
      </w:r>
      <w:r w:rsidR="0034050A" w:rsidRPr="00372A92">
        <w:rPr>
          <w:rFonts w:ascii="Times New Roman" w:eastAsiaTheme="minorEastAsia" w:hAnsi="Times New Roman" w:cs="Times New Roman"/>
          <w:color w:val="FF0000"/>
          <w:lang w:eastAsia="pl-PL"/>
        </w:rPr>
        <w:t xml:space="preserve">  </w:t>
      </w:r>
      <w:r w:rsidRPr="00372A92">
        <w:rPr>
          <w:rFonts w:ascii="Times New Roman" w:eastAsiaTheme="minorEastAsia" w:hAnsi="Times New Roman" w:cs="Times New Roman"/>
          <w:color w:val="FF0000"/>
          <w:lang w:eastAsia="pl-PL"/>
        </w:rPr>
        <w:t xml:space="preserve">dopuszcza możliwość wniesienia przez </w:t>
      </w:r>
      <w:r w:rsidR="0034050A" w:rsidRPr="00372A92">
        <w:rPr>
          <w:rFonts w:ascii="Times New Roman" w:eastAsiaTheme="minorEastAsia" w:hAnsi="Times New Roman" w:cs="Times New Roman"/>
          <w:color w:val="FF0000"/>
          <w:lang w:eastAsia="pl-PL"/>
        </w:rPr>
        <w:t>Wykonawców wadium</w:t>
      </w:r>
      <w:r w:rsidR="00062AF4" w:rsidRPr="00372A92">
        <w:rPr>
          <w:rFonts w:ascii="Times New Roman" w:eastAsiaTheme="minorEastAsia" w:hAnsi="Times New Roman" w:cs="Times New Roman"/>
          <w:color w:val="FF0000"/>
          <w:lang w:eastAsia="pl-PL"/>
        </w:rPr>
        <w:t xml:space="preserve"> w postaci elektronicznej (dotyczy wadium wnoszonego w postaci gwarancji lub poręczeń). </w:t>
      </w:r>
      <w:r w:rsidR="00062AF4" w:rsidRPr="00372A92">
        <w:rPr>
          <w:rFonts w:ascii="Times New Roman" w:hAnsi="Times New Roman" w:cs="Times New Roman"/>
          <w:color w:val="FF0000"/>
        </w:rPr>
        <w:t xml:space="preserve">Wykonawca jest zobowiązany przesłać </w:t>
      </w:r>
      <w:r w:rsidR="00062AF4" w:rsidRPr="00372A92">
        <w:rPr>
          <w:rFonts w:ascii="Times New Roman" w:eastAsiaTheme="minorEastAsia" w:hAnsi="Times New Roman" w:cs="Times New Roman"/>
          <w:color w:val="FF0000"/>
          <w:lang w:eastAsia="pl-PL"/>
        </w:rPr>
        <w:t xml:space="preserve">oryginał dokumentu gwarancji lub poręczenia w postaci elektronicznej na adres mailowy: </w:t>
      </w:r>
      <w:hyperlink r:id="rId14" w:history="1">
        <w:r w:rsidR="00062AF4" w:rsidRPr="00372A92">
          <w:rPr>
            <w:rStyle w:val="Hipercze"/>
            <w:rFonts w:eastAsiaTheme="minorEastAsia"/>
            <w:color w:val="FF0000"/>
            <w:lang w:eastAsia="pl-PL"/>
          </w:rPr>
          <w:t>i.kowalska@grojecmiato.pl</w:t>
        </w:r>
      </w:hyperlink>
      <w:r w:rsidR="00062AF4" w:rsidRPr="00372A92">
        <w:rPr>
          <w:rFonts w:ascii="Times New Roman" w:eastAsiaTheme="minorEastAsia" w:hAnsi="Times New Roman" w:cs="Times New Roman"/>
          <w:color w:val="FF0000"/>
          <w:lang w:eastAsia="pl-PL"/>
        </w:rPr>
        <w:t xml:space="preserve"> najpóźniej do dnia 24 kwietnia 2020 r. do godz. 10:00. </w:t>
      </w:r>
      <w:r w:rsidR="00806588" w:rsidRPr="00372A92">
        <w:rPr>
          <w:rFonts w:ascii="Times New Roman" w:eastAsiaTheme="minorEastAsia" w:hAnsi="Times New Roman" w:cs="Times New Roman"/>
          <w:color w:val="FF0000"/>
          <w:lang w:eastAsia="pl-PL"/>
        </w:rPr>
        <w:t xml:space="preserve">Wnoszone </w:t>
      </w:r>
      <w:r w:rsidR="00062AF4" w:rsidRPr="00372A92">
        <w:rPr>
          <w:rFonts w:ascii="Times New Roman" w:eastAsiaTheme="minorEastAsia" w:hAnsi="Times New Roman" w:cs="Times New Roman"/>
          <w:color w:val="FF0000"/>
          <w:lang w:eastAsia="pl-PL"/>
        </w:rPr>
        <w:t>wadium w postaci dok</w:t>
      </w:r>
      <w:r w:rsidR="00806588" w:rsidRPr="00372A92">
        <w:rPr>
          <w:rFonts w:ascii="Times New Roman" w:eastAsiaTheme="minorEastAsia" w:hAnsi="Times New Roman" w:cs="Times New Roman"/>
          <w:color w:val="FF0000"/>
          <w:lang w:eastAsia="pl-PL"/>
        </w:rPr>
        <w:t>umentu elektronicznego opatrzone musi być</w:t>
      </w:r>
      <w:r w:rsidR="00062AF4" w:rsidRPr="00372A92">
        <w:rPr>
          <w:rFonts w:ascii="Times New Roman" w:eastAsiaTheme="minorEastAsia" w:hAnsi="Times New Roman" w:cs="Times New Roman"/>
          <w:color w:val="FF0000"/>
          <w:lang w:eastAsia="pl-PL"/>
        </w:rPr>
        <w:t xml:space="preserve"> bezpiecznym podpisem elektronicznym przez oso</w:t>
      </w:r>
      <w:r w:rsidR="00806588" w:rsidRPr="00372A92">
        <w:rPr>
          <w:rFonts w:ascii="Times New Roman" w:eastAsiaTheme="minorEastAsia" w:hAnsi="Times New Roman" w:cs="Times New Roman"/>
          <w:color w:val="FF0000"/>
          <w:lang w:eastAsia="pl-PL"/>
        </w:rPr>
        <w:t>bę umocowaną</w:t>
      </w:r>
      <w:r w:rsidR="00062AF4" w:rsidRPr="00372A92">
        <w:rPr>
          <w:rFonts w:ascii="Times New Roman" w:eastAsiaTheme="minorEastAsia" w:hAnsi="Times New Roman" w:cs="Times New Roman"/>
          <w:color w:val="FF0000"/>
          <w:lang w:eastAsia="pl-PL"/>
        </w:rPr>
        <w:t xml:space="preserve"> do podpisania dokumentu stanowiącego wadium.</w:t>
      </w:r>
    </w:p>
    <w:p w:rsidR="00062AF4" w:rsidRPr="003335F3" w:rsidRDefault="00062AF4" w:rsidP="00E83849">
      <w:pPr>
        <w:autoSpaceDE w:val="0"/>
        <w:autoSpaceDN w:val="0"/>
        <w:adjustRightInd w:val="0"/>
        <w:spacing w:after="0" w:line="360" w:lineRule="auto"/>
        <w:jc w:val="both"/>
        <w:rPr>
          <w:rFonts w:ascii="Times New Roman" w:eastAsiaTheme="minorEastAsia" w:hAnsi="Times New Roman" w:cs="Times New Roman"/>
          <w:color w:val="FF0000"/>
          <w:lang w:eastAsia="pl-PL"/>
        </w:rPr>
      </w:pPr>
      <w:r w:rsidRPr="00372A92">
        <w:rPr>
          <w:rFonts w:ascii="Times New Roman" w:eastAsiaTheme="minorEastAsia" w:hAnsi="Times New Roman" w:cs="Times New Roman"/>
          <w:color w:val="FF0000"/>
          <w:lang w:eastAsia="pl-PL"/>
        </w:rPr>
        <w:t xml:space="preserve">Zamawiający wymaga złożenia wraz z ofertą </w:t>
      </w:r>
      <w:r w:rsidR="00806588" w:rsidRPr="00372A92">
        <w:rPr>
          <w:rFonts w:ascii="Times New Roman" w:eastAsiaTheme="minorEastAsia" w:hAnsi="Times New Roman" w:cs="Times New Roman"/>
          <w:color w:val="FF0000"/>
          <w:lang w:eastAsia="pl-PL"/>
        </w:rPr>
        <w:t>potwierdzenia wniesienia</w:t>
      </w:r>
      <w:r w:rsidR="00806588" w:rsidRPr="00A314A1">
        <w:rPr>
          <w:rFonts w:ascii="Times New Roman" w:eastAsiaTheme="minorEastAsia" w:hAnsi="Times New Roman" w:cs="Times New Roman"/>
          <w:color w:val="FF0000"/>
          <w:lang w:eastAsia="pl-PL"/>
        </w:rPr>
        <w:t xml:space="preserve"> wadium w postaci elektronicznej, poprzez dołączenie wydruku </w:t>
      </w:r>
      <w:r w:rsidRPr="00A314A1">
        <w:rPr>
          <w:rFonts w:ascii="Times New Roman" w:eastAsiaTheme="minorEastAsia" w:hAnsi="Times New Roman" w:cs="Times New Roman"/>
          <w:color w:val="FF0000"/>
          <w:lang w:eastAsia="pl-PL"/>
        </w:rPr>
        <w:t>dokumentu elektronicznego</w:t>
      </w:r>
      <w:r w:rsidR="00C35722">
        <w:rPr>
          <w:rFonts w:ascii="Times New Roman" w:eastAsiaTheme="minorEastAsia" w:hAnsi="Times New Roman" w:cs="Times New Roman"/>
          <w:color w:val="FF0000"/>
          <w:lang w:eastAsia="pl-PL"/>
        </w:rPr>
        <w:t xml:space="preserve"> wraz z wydrukiem potwierdzenia wysłania </w:t>
      </w:r>
      <w:r w:rsidR="00806588" w:rsidRPr="00A314A1">
        <w:rPr>
          <w:rFonts w:ascii="Times New Roman" w:eastAsiaTheme="minorEastAsia" w:hAnsi="Times New Roman" w:cs="Times New Roman"/>
          <w:color w:val="FF0000"/>
          <w:lang w:eastAsia="pl-PL"/>
        </w:rPr>
        <w:t>na właściwy adres mailowy oryginału dokumentu el</w:t>
      </w:r>
      <w:r w:rsidR="00A314A1" w:rsidRPr="00A314A1">
        <w:rPr>
          <w:rFonts w:ascii="Times New Roman" w:eastAsiaTheme="minorEastAsia" w:hAnsi="Times New Roman" w:cs="Times New Roman"/>
          <w:color w:val="FF0000"/>
          <w:lang w:eastAsia="pl-PL"/>
        </w:rPr>
        <w:t>e</w:t>
      </w:r>
      <w:r w:rsidR="00806588" w:rsidRPr="00A314A1">
        <w:rPr>
          <w:rFonts w:ascii="Times New Roman" w:eastAsiaTheme="minorEastAsia" w:hAnsi="Times New Roman" w:cs="Times New Roman"/>
          <w:color w:val="FF0000"/>
          <w:lang w:eastAsia="pl-PL"/>
        </w:rPr>
        <w:t>ktronicznego</w:t>
      </w:r>
      <w:r w:rsidRPr="00A314A1">
        <w:rPr>
          <w:rFonts w:ascii="Times New Roman" w:eastAsiaTheme="minorEastAsia" w:hAnsi="Times New Roman" w:cs="Times New Roman"/>
          <w:color w:val="FF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8.Zamawiający zwróci wadium wszystkim Wykonawcom niezwłocznie po wyborze oferty najkorzystniejszej lub unieważnieniu postępowania, z wyjątkiem Wykonawcy, którego oferta została wybrana jako najkorzystniejsza, z zastrzeżeniem art. 46 ust. 4a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Zamawiający żąda ponownego wniesienia wadium przez Wykonawcę, któremu zwrócono wadium, jeżeli w wyniku ostatecznego rozstrzygnięcia odwołania jego oferta została wybrana jako najkorzystniejsza. Wykonawca wnosi wadium w terminie określonym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 Wykonawcy, którego oferta została wybrana jako najkorzystniejsza, Zamawiający zwraca wadium niezwłocznie po zawarciu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Zamawiający niezwłocznie zwróci wadium na wniosek Wykonawcy, który wycofał ofertę przed upływem terminu składania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12. Zamawiający zatrzymuje wadium wraz z odsetkami, jeżeli Wykonawca, którego oferta została wybrana: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odmówił zawarcia umowy w sprawie zamówienia publicznego na warunkach określonych w ofercie;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nie wniósł wymaganego zabezpieczenia należytego wykonania umowy;</w:t>
      </w:r>
    </w:p>
    <w:p w:rsidR="00E83849" w:rsidRDefault="00751B55"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w:t>
      </w:r>
      <w:r w:rsidR="00E83849">
        <w:rPr>
          <w:rFonts w:ascii="Times New Roman" w:eastAsiaTheme="minorEastAsia" w:hAnsi="Times New Roman" w:cs="Times New Roman"/>
          <w:color w:val="000000"/>
          <w:lang w:eastAsia="pl-PL"/>
        </w:rPr>
        <w:t>) zawarcie umowy w sprawie zamówienia publicznego stało się niemożliwe z przyczyn leżących po stronie 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13. Zamawiający zatrzymuje wadium wraz z odsetkami, jeżeli Wykonawca w odpowiedzi na wezwanie, o którym mowa w art. 26 ust. 3 i 3a Ustawy, z przyczyn leżących po jego stronie, nie złożył oświadczeń lub dokumentów potwierdzających okoliczności, o których mowa w art. 25 ust.1 Ustawy, oświadczenia, o którym mowa w art. 25a ust. 1 Ustawy, pełnomocnictw lub nie wyraził </w:t>
      </w:r>
      <w:r>
        <w:rPr>
          <w:rFonts w:ascii="Times New Roman" w:eastAsiaTheme="minorEastAsia" w:hAnsi="Times New Roman" w:cs="Times New Roman"/>
          <w:color w:val="000000"/>
          <w:lang w:eastAsia="pl-PL"/>
        </w:rPr>
        <w:lastRenderedPageBreak/>
        <w:t>zgody na poprawienie omyłki, o której mowa w art. 87 ust. 2 pkt 3, co spowodowało brak możliwości wybrania oferty złożonej przez Wykonawcę jako najkorzystniejszej.</w:t>
      </w:r>
    </w:p>
    <w:p w:rsidR="003F686A" w:rsidRDefault="003F686A"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 </w:t>
      </w:r>
      <w:r>
        <w:rPr>
          <w:rFonts w:ascii="Times New Roman" w:eastAsiaTheme="minorEastAsia" w:hAnsi="Times New Roman" w:cs="Times New Roman"/>
          <w:b/>
          <w:bCs/>
          <w:color w:val="000000"/>
          <w:u w:val="single"/>
          <w:lang w:eastAsia="pl-PL"/>
        </w:rPr>
        <w:t>Termin związania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1. Wykonawca pozostaje związany złożoną ofertą przez okres 30 dni. Bieg terminu związania ofertą rozpoczyna się wraz z upływem terminu składania ofert (art.85 ust.5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Odmowa wyrażenia zgody na przedłużenie terminu związania ofertą nie powoduje utraty wadium.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XIII. </w:t>
      </w:r>
      <w:r>
        <w:rPr>
          <w:rFonts w:ascii="Times New Roman" w:eastAsiaTheme="minorEastAsia" w:hAnsi="Times New Roman" w:cs="Times New Roman"/>
          <w:b/>
          <w:bCs/>
          <w:color w:val="000000"/>
          <w:u w:val="single"/>
          <w:lang w:eastAsia="pl-PL"/>
        </w:rPr>
        <w:t>Opis sposobu przygotowania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Oferta musi obejmować przedmiot zamówienia i być sporządzona zgodnie z wymaganiami określonymi w SIWZ na formularzu o treści zgodnej z wzorem stanowiącym załącznik nr 1 do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odpowiada za prawdziwość danych i informacji zawartych w ofercie i dokumentach składanych wraz z ofertą. Zamawiający zastrzega sobie prawo do sprawdzenia danych podanych przez Wykonawcę w ofercie.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 ma prawo złożyć tylko jedną ofertę. Złożenie większej liczby ofert lub oferty zawierającej rozwiązania alternatywne lub oferty wariantowej, spowoduje odrzucenie wszystkich ofert złożonych przez danego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Oferta musi spełniać następujące wymagania: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musi zostać sporządzona w języku polskim z zachowaniem formy pisemnej pod rygorem nieważności;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opracowuje Wykonawca zgodnie z wymogami SIWZ. Załączniki i dokumenty powinny być sporządzone wg wzorów i wymogów SIWZ;</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dopuszcza się złożenie oferty oraz załączników do oferty na formularzach przepisanych przez Wykonawcę ze ścisłym zachowaniem treści otrzymanego formularza ofertowego załączników;</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zaleca się napisanie oferty na maszynie lub komputerze. Zamawiający dopuszcza wypełnienie druku oferty oraz załączników do oferty, ręcznie długopisem lub nieścieralnym atramentem, czytelnym pismem;</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5) zaleca się, aby każda zapisana strona oferty wraz z załącznikami była ponumerowana kolejnymi numerami, w prawym górnym rogu strony, w celu uniknięcia dekompletacji oferty;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 formularz oferty i wszystkie dokumenty (również te złożone na załączonych do SIWZ wzorach) muszą być podpisane; za podpisanie uznaje się własnoręczny podpis z pieczątką imienną przez osobę(-y) upoważnioną(-e) do reprezentowania zgodnie z zasadami  reprezentacji Wykonawcy;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poprawki lub zmiany w ofercie powinny być parafowane własnoręcznie przez osobę (-y) podpisującą(-e) ofertę i opatrzone datą;</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zaleca się, aby oferta była trwale spięta;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9) w przypadku, gdy Wykonawcę reprezentuje pełnomocnik do oferty musi być załączone </w:t>
      </w:r>
      <w:r w:rsidRPr="00C7519E">
        <w:rPr>
          <w:rFonts w:ascii="Times New Roman" w:eastAsiaTheme="minorEastAsia" w:hAnsi="Times New Roman" w:cs="Times New Roman"/>
          <w:color w:val="000000"/>
          <w:lang w:eastAsia="pl-PL"/>
        </w:rPr>
        <w:t xml:space="preserve">pełnomocnictwo określające jego zakres i podpisane przez osoby uprawnione do reprezentacji mocodawcy. </w:t>
      </w:r>
      <w:r w:rsidRPr="00C7519E">
        <w:rPr>
          <w:rFonts w:ascii="Times New Roman" w:eastAsiaTheme="minorEastAsia" w:hAnsi="Times New Roman" w:cs="Times New Roman"/>
          <w:bCs/>
          <w:color w:val="000000"/>
          <w:lang w:eastAsia="pl-PL"/>
        </w:rPr>
        <w:t>Pełnomocnictwo do podpisania oferty należy złożyć</w:t>
      </w:r>
      <w:r w:rsidRPr="00C7519E">
        <w:rPr>
          <w:rFonts w:ascii="Times New Roman" w:eastAsiaTheme="minorEastAsia" w:hAnsi="Times New Roman" w:cs="Times New Roman"/>
          <w:color w:val="000000"/>
          <w:lang w:eastAsia="pl-PL"/>
        </w:rPr>
        <w:t xml:space="preserve"> </w:t>
      </w:r>
      <w:r w:rsidRPr="00C7519E">
        <w:rPr>
          <w:rFonts w:ascii="Times New Roman" w:eastAsiaTheme="minorEastAsia" w:hAnsi="Times New Roman" w:cs="Times New Roman"/>
          <w:bCs/>
          <w:color w:val="000000"/>
          <w:lang w:eastAsia="pl-PL"/>
        </w:rPr>
        <w:t>w oryginale lub notarialnie poświadczonej kopii</w:t>
      </w:r>
      <w:r w:rsidRPr="00C7519E">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w przypadku, gdy Wykonawca zamierza powierzyć część (zakres) zamówienia podwykonawcom, w ofercie musi podać, która z części zostanie im powierzona</w:t>
      </w:r>
      <w:r>
        <w:rPr>
          <w:rFonts w:ascii="Times New Roman" w:eastAsiaTheme="minorEastAsia" w:hAnsi="Times New Roman" w:cs="Times New Roman"/>
          <w:color w:val="0000FF"/>
          <w:lang w:eastAsia="pl-PL"/>
        </w:rPr>
        <w:t xml:space="preserve">. </w:t>
      </w:r>
      <w:r>
        <w:rPr>
          <w:rFonts w:ascii="Times New Roman" w:eastAsiaTheme="minorEastAsia" w:hAnsi="Times New Roman" w:cs="Times New Roman"/>
          <w:color w:val="000000"/>
          <w:lang w:eastAsia="pl-PL"/>
        </w:rPr>
        <w:t>Brak złożenia oświadczenia o podwykonawcach zostanie uznany jako informacja, że całe zamówienie będzie realizowane wyłącznie przez Wykonawcę.</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We wszystkich przypadkach, gdzie jest mowa o pieczątkach, Zamawiający dopuszcza złożenie czytelnego zapisu o treści pieczęci, np.: nazwa Wykonawcy, siedziba lub czytelny podpis w przypadku pieczęci imiennej.</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6.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w:t>
      </w:r>
      <w:r w:rsidR="003F686A">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16 kwietnia 1993 r. o zwalczaniu nieucz</w:t>
      </w:r>
      <w:r w:rsidR="003F686A">
        <w:rPr>
          <w:rFonts w:ascii="Times New Roman" w:eastAsiaTheme="minorEastAsia" w:hAnsi="Times New Roman" w:cs="Times New Roman"/>
          <w:color w:val="000000"/>
          <w:lang w:eastAsia="pl-PL"/>
        </w:rPr>
        <w:t>ciwej konkurencji (Dz. U. z 2019</w:t>
      </w:r>
      <w:r>
        <w:rPr>
          <w:rFonts w:ascii="Times New Roman" w:eastAsiaTheme="minorEastAsia" w:hAnsi="Times New Roman" w:cs="Times New Roman"/>
          <w:color w:val="000000"/>
          <w:lang w:eastAsia="pl-PL"/>
        </w:rPr>
        <w:t xml:space="preserve"> r., </w:t>
      </w:r>
      <w:r w:rsidR="003F686A">
        <w:rPr>
          <w:rFonts w:ascii="Times New Roman" w:eastAsiaTheme="minorEastAsia" w:hAnsi="Times New Roman" w:cs="Times New Roman"/>
          <w:color w:val="000000"/>
          <w:lang w:eastAsia="pl-PL"/>
        </w:rPr>
        <w:t>poz.1010</w:t>
      </w:r>
      <w:r>
        <w:rPr>
          <w:rFonts w:ascii="Times New Roman" w:eastAsiaTheme="minorEastAsia" w:hAnsi="Times New Roman" w:cs="Times New Roman"/>
          <w:color w:val="000000"/>
          <w:lang w:eastAsia="pl-PL"/>
        </w:rPr>
        <w:t>, z</w:t>
      </w:r>
      <w:r w:rsidR="003F686A">
        <w:rPr>
          <w:rFonts w:ascii="Times New Roman" w:eastAsiaTheme="minorEastAsia" w:hAnsi="Times New Roman" w:cs="Times New Roman"/>
          <w:color w:val="000000"/>
          <w:lang w:eastAsia="pl-PL"/>
        </w:rPr>
        <w:t>e</w:t>
      </w:r>
      <w:r>
        <w:rPr>
          <w:rFonts w:ascii="Times New Roman" w:eastAsiaTheme="minorEastAsia" w:hAnsi="Times New Roman" w:cs="Times New Roman"/>
          <w:color w:val="000000"/>
          <w:lang w:eastAsia="pl-PL"/>
        </w:rPr>
        <w:t xml:space="preserve">. zm.) </w:t>
      </w:r>
      <w:r w:rsidR="003F686A">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i dołączone do oferty, zaleca się aby były trwale, oddzielnie spięte.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 Odrzucenie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Zamawiający odrzuca ofertę w przypadku wystąpienia jednej z przesłanek określonych w art. 89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Ofertę Wykonawcy wykluczonego z postępowania Zamawiający uznaje za odrzuconą.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 Zabezpieczenie oferty:</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odpowiada za prawidłowość i kompletność oferty oraz materiałów przetargowych.</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Ofertę umieszcza się w kopercie wewnętrznej zaadresowanej na adres Wykonawcy, tę zaś umieszcza się w kopercie zewnętrznej zaadresowanej na adres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color w:val="000000"/>
          <w:lang w:eastAsia="pl-PL"/>
        </w:rPr>
        <w:t xml:space="preserve">9. Na obu kopertach należy dodatkowo umieścić napis: </w:t>
      </w:r>
      <w:r w:rsidR="008B1937" w:rsidRPr="008B1937">
        <w:rPr>
          <w:rFonts w:ascii="Times New Roman" w:eastAsiaTheme="minorEastAsia" w:hAnsi="Times New Roman" w:cs="Times New Roman"/>
          <w:b/>
          <w:color w:val="000000"/>
          <w:lang w:eastAsia="pl-PL"/>
        </w:rPr>
        <w:t>„</w:t>
      </w:r>
      <w:r w:rsidR="00E568A4">
        <w:rPr>
          <w:rFonts w:ascii="Times New Roman" w:eastAsiaTheme="minorEastAsia" w:hAnsi="Times New Roman" w:cs="Times New Roman"/>
          <w:b/>
          <w:color w:val="000000"/>
          <w:lang w:eastAsia="pl-PL"/>
        </w:rPr>
        <w:t xml:space="preserve">Budowa </w:t>
      </w:r>
      <w:r w:rsidR="00E568A4">
        <w:rPr>
          <w:rFonts w:ascii="Times New Roman" w:eastAsia="Times New Roman" w:hAnsi="Times New Roman" w:cs="Times New Roman"/>
          <w:b/>
          <w:lang w:eastAsia="pl-PL"/>
        </w:rPr>
        <w:t xml:space="preserve">odcinka  ul. Norwida do ul. POW oraz ul. POW </w:t>
      </w:r>
      <w:r w:rsidR="004C7FB3">
        <w:rPr>
          <w:rFonts w:ascii="Times New Roman" w:eastAsia="Times New Roman" w:hAnsi="Times New Roman" w:cs="Times New Roman"/>
          <w:b/>
          <w:lang w:eastAsia="pl-PL"/>
        </w:rPr>
        <w:t xml:space="preserve">od Norwida </w:t>
      </w:r>
      <w:r w:rsidR="00E568A4">
        <w:rPr>
          <w:rFonts w:ascii="Times New Roman" w:eastAsia="Times New Roman" w:hAnsi="Times New Roman" w:cs="Times New Roman"/>
          <w:b/>
          <w:lang w:eastAsia="pl-PL"/>
        </w:rPr>
        <w:t>do Asnyka</w:t>
      </w:r>
      <w:r w:rsidR="007824A5" w:rsidRPr="00FD3C13">
        <w:rPr>
          <w:rFonts w:ascii="Times New Roman" w:eastAsiaTheme="minorEastAsia" w:hAnsi="Times New Roman" w:cs="Times New Roman"/>
          <w:b/>
          <w:color w:val="000000"/>
          <w:lang w:eastAsia="pl-PL"/>
        </w:rPr>
        <w:t>”.</w:t>
      </w:r>
      <w:r w:rsidR="007824A5">
        <w:rPr>
          <w:rFonts w:ascii="Times New Roman" w:eastAsiaTheme="minorEastAsia" w:hAnsi="Times New Roman" w:cs="Times New Roman"/>
          <w:b/>
          <w:color w:val="000000"/>
          <w:lang w:eastAsia="pl-PL"/>
        </w:rPr>
        <w:t xml:space="preserve"> </w:t>
      </w:r>
      <w:r>
        <w:rPr>
          <w:rFonts w:ascii="Times New Roman" w:eastAsiaTheme="minorEastAsia" w:hAnsi="Times New Roman" w:cs="Times New Roman"/>
          <w:b/>
          <w:bCs/>
          <w:color w:val="000000"/>
          <w:lang w:eastAsia="pl-PL"/>
        </w:rPr>
        <w:t>Nie otwierać do godz</w:t>
      </w:r>
      <w:r w:rsidR="00CE09ED">
        <w:rPr>
          <w:rFonts w:ascii="Times New Roman" w:eastAsiaTheme="minorEastAsia" w:hAnsi="Times New Roman" w:cs="Times New Roman"/>
          <w:b/>
          <w:bCs/>
          <w:lang w:eastAsia="pl-PL"/>
        </w:rPr>
        <w:t>. 11</w:t>
      </w:r>
      <w:r w:rsidR="00BF7274">
        <w:rPr>
          <w:rFonts w:ascii="Times New Roman" w:eastAsiaTheme="minorEastAsia" w:hAnsi="Times New Roman" w:cs="Times New Roman"/>
          <w:b/>
          <w:bCs/>
          <w:lang w:eastAsia="pl-PL"/>
        </w:rPr>
        <w:t>.00</w:t>
      </w:r>
      <w:r w:rsidR="00751B55">
        <w:rPr>
          <w:rFonts w:ascii="Times New Roman" w:eastAsiaTheme="minorEastAsia" w:hAnsi="Times New Roman" w:cs="Times New Roman"/>
          <w:b/>
          <w:bCs/>
          <w:lang w:eastAsia="pl-PL"/>
        </w:rPr>
        <w:t xml:space="preserve"> </w:t>
      </w:r>
      <w:r w:rsidR="00C7519E">
        <w:rPr>
          <w:rFonts w:ascii="Times New Roman" w:eastAsiaTheme="minorEastAsia" w:hAnsi="Times New Roman" w:cs="Times New Roman"/>
          <w:b/>
          <w:bCs/>
          <w:lang w:eastAsia="pl-PL"/>
        </w:rPr>
        <w:t xml:space="preserve"> dnia </w:t>
      </w:r>
      <w:r w:rsidR="006F093F" w:rsidRPr="00E50A7F">
        <w:rPr>
          <w:rFonts w:ascii="Times New Roman" w:eastAsiaTheme="minorEastAsia" w:hAnsi="Times New Roman" w:cs="Times New Roman"/>
          <w:b/>
          <w:bCs/>
          <w:color w:val="FF0000"/>
          <w:lang w:eastAsia="pl-PL"/>
        </w:rPr>
        <w:t>2</w:t>
      </w:r>
      <w:r w:rsidR="00E50A7F" w:rsidRPr="00E50A7F">
        <w:rPr>
          <w:rFonts w:ascii="Times New Roman" w:eastAsiaTheme="minorEastAsia" w:hAnsi="Times New Roman" w:cs="Times New Roman"/>
          <w:b/>
          <w:bCs/>
          <w:color w:val="FF0000"/>
          <w:lang w:eastAsia="pl-PL"/>
        </w:rPr>
        <w:t>4</w:t>
      </w:r>
      <w:r w:rsidR="006F093F" w:rsidRPr="00E50A7F">
        <w:rPr>
          <w:rFonts w:ascii="Times New Roman" w:eastAsiaTheme="minorEastAsia" w:hAnsi="Times New Roman" w:cs="Times New Roman"/>
          <w:b/>
          <w:bCs/>
          <w:color w:val="FF0000"/>
          <w:lang w:eastAsia="pl-PL"/>
        </w:rPr>
        <w:t xml:space="preserve"> kwietnia </w:t>
      </w:r>
      <w:r w:rsidR="004B599B" w:rsidRPr="00414E5B">
        <w:rPr>
          <w:rFonts w:ascii="Times New Roman" w:eastAsiaTheme="minorEastAsia" w:hAnsi="Times New Roman" w:cs="Times New Roman"/>
          <w:b/>
          <w:bCs/>
          <w:color w:val="FF0000"/>
          <w:lang w:eastAsia="pl-PL"/>
        </w:rPr>
        <w:t>2020</w:t>
      </w:r>
      <w:r w:rsidRPr="00414E5B">
        <w:rPr>
          <w:rFonts w:ascii="Times New Roman" w:eastAsiaTheme="minorEastAsia" w:hAnsi="Times New Roman" w:cs="Times New Roman"/>
          <w:b/>
          <w:bCs/>
          <w:color w:val="FF0000"/>
          <w:lang w:eastAsia="pl-PL"/>
        </w:rPr>
        <w:t xml:space="preserve"> r.</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10. Koszt przygotowania oferty Wykonawcy ponoszą wszelkie koszty związane z przygotowaniem i złożeniem oferty niezależnie od wyniku postępowania przetargowego z zastrzeżeniem sytuacji określonej w art. 93 ust. 4 ustawy.</w:t>
      </w:r>
    </w:p>
    <w:p w:rsidR="004B599B" w:rsidRDefault="004B599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u w:val="single"/>
          <w:lang w:eastAsia="pl-PL"/>
        </w:rPr>
        <w:t>XIV. Miejsce i termin składania i otwarcia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color w:val="000000"/>
          <w:lang w:eastAsia="pl-PL"/>
        </w:rPr>
        <w:t xml:space="preserve">1. Oferty należy </w:t>
      </w:r>
      <w:r w:rsidR="00CE09ED">
        <w:rPr>
          <w:rFonts w:ascii="Times New Roman" w:eastAsiaTheme="minorEastAsia" w:hAnsi="Times New Roman" w:cs="Times New Roman"/>
          <w:color w:val="000000"/>
          <w:lang w:eastAsia="pl-PL"/>
        </w:rPr>
        <w:t xml:space="preserve"> przesyłać  listownie lub </w:t>
      </w:r>
      <w:r>
        <w:rPr>
          <w:rFonts w:ascii="Times New Roman" w:eastAsiaTheme="minorEastAsia" w:hAnsi="Times New Roman" w:cs="Times New Roman"/>
          <w:color w:val="000000"/>
          <w:lang w:eastAsia="pl-PL"/>
        </w:rPr>
        <w:t xml:space="preserve">składać w </w:t>
      </w:r>
      <w:r w:rsidR="00CE09ED">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siedzibie Zamawiającego</w:t>
      </w:r>
      <w:r w:rsidR="00CE09ED">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 xml:space="preserve"> –</w:t>
      </w:r>
      <w:r w:rsidR="006F093F">
        <w:rPr>
          <w:rFonts w:ascii="Times New Roman" w:eastAsiaTheme="minorEastAsia" w:hAnsi="Times New Roman" w:cs="Times New Roman"/>
          <w:color w:val="000000"/>
          <w:lang w:eastAsia="pl-PL"/>
        </w:rPr>
        <w:t xml:space="preserve"> </w:t>
      </w:r>
      <w:r>
        <w:rPr>
          <w:rFonts w:ascii="Times New Roman" w:eastAsiaTheme="minorEastAsia" w:hAnsi="Times New Roman" w:cs="Times New Roman"/>
          <w:color w:val="000000"/>
          <w:lang w:eastAsia="pl-PL"/>
        </w:rPr>
        <w:t xml:space="preserve">do </w:t>
      </w:r>
      <w:r>
        <w:rPr>
          <w:rFonts w:ascii="Times New Roman" w:eastAsiaTheme="minorEastAsia" w:hAnsi="Times New Roman" w:cs="Times New Roman"/>
          <w:lang w:eastAsia="pl-PL"/>
        </w:rPr>
        <w:t xml:space="preserve">dnia </w:t>
      </w:r>
      <w:r w:rsidR="00E50A7F" w:rsidRPr="00E50A7F">
        <w:rPr>
          <w:rFonts w:ascii="Times New Roman" w:eastAsiaTheme="minorEastAsia" w:hAnsi="Times New Roman" w:cs="Times New Roman"/>
          <w:b/>
          <w:bCs/>
          <w:color w:val="FF0000"/>
          <w:lang w:eastAsia="pl-PL"/>
        </w:rPr>
        <w:t>24</w:t>
      </w:r>
      <w:r w:rsidR="006F093F" w:rsidRPr="00E50A7F">
        <w:rPr>
          <w:rFonts w:ascii="Times New Roman" w:eastAsiaTheme="minorEastAsia" w:hAnsi="Times New Roman" w:cs="Times New Roman"/>
          <w:b/>
          <w:bCs/>
          <w:color w:val="FF0000"/>
          <w:lang w:eastAsia="pl-PL"/>
        </w:rPr>
        <w:t xml:space="preserve"> kwietnia </w:t>
      </w:r>
      <w:r w:rsidR="004B599B" w:rsidRPr="00E50A7F">
        <w:rPr>
          <w:rFonts w:ascii="Times New Roman" w:eastAsiaTheme="minorEastAsia" w:hAnsi="Times New Roman" w:cs="Times New Roman"/>
          <w:b/>
          <w:bCs/>
          <w:color w:val="FF0000"/>
          <w:lang w:eastAsia="pl-PL"/>
        </w:rPr>
        <w:t>2020</w:t>
      </w:r>
      <w:r w:rsidRPr="00E50A7F">
        <w:rPr>
          <w:rFonts w:ascii="Times New Roman" w:eastAsiaTheme="minorEastAsia" w:hAnsi="Times New Roman" w:cs="Times New Roman"/>
          <w:b/>
          <w:bCs/>
          <w:color w:val="FF0000"/>
          <w:lang w:eastAsia="pl-PL"/>
        </w:rPr>
        <w:t xml:space="preserve"> r. </w:t>
      </w:r>
      <w:r w:rsidRPr="00414E5B">
        <w:rPr>
          <w:rFonts w:ascii="Times New Roman" w:eastAsiaTheme="minorEastAsia" w:hAnsi="Times New Roman" w:cs="Times New Roman"/>
          <w:b/>
          <w:bCs/>
          <w:lang w:eastAsia="pl-PL"/>
        </w:rPr>
        <w:t>do godz.1</w:t>
      </w:r>
      <w:r w:rsidR="00CE09ED" w:rsidRPr="00414E5B">
        <w:rPr>
          <w:rFonts w:ascii="Times New Roman" w:eastAsiaTheme="minorEastAsia" w:hAnsi="Times New Roman" w:cs="Times New Roman"/>
          <w:b/>
          <w:bCs/>
          <w:lang w:eastAsia="pl-PL"/>
        </w:rPr>
        <w:t>0</w:t>
      </w:r>
      <w:r w:rsidRPr="00414E5B">
        <w:rPr>
          <w:rFonts w:ascii="Times New Roman" w:eastAsiaTheme="minorEastAsia" w:hAnsi="Times New Roman" w:cs="Times New Roman"/>
          <w:b/>
          <w:bCs/>
          <w:lang w:eastAsia="pl-PL"/>
        </w:rPr>
        <w:t>.00.</w:t>
      </w:r>
    </w:p>
    <w:p w:rsidR="00BF7274"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2. Oferty będą otwierane </w:t>
      </w:r>
      <w:r w:rsidR="00C7519E">
        <w:rPr>
          <w:rFonts w:ascii="Times New Roman" w:eastAsiaTheme="minorEastAsia" w:hAnsi="Times New Roman" w:cs="Times New Roman"/>
          <w:b/>
          <w:bCs/>
          <w:lang w:eastAsia="pl-PL"/>
        </w:rPr>
        <w:t xml:space="preserve">w dniu </w:t>
      </w:r>
      <w:r w:rsidR="00FD3C13">
        <w:rPr>
          <w:rFonts w:ascii="Times New Roman" w:eastAsiaTheme="minorEastAsia" w:hAnsi="Times New Roman" w:cs="Times New Roman"/>
          <w:b/>
          <w:bCs/>
          <w:lang w:eastAsia="pl-PL"/>
        </w:rPr>
        <w:t xml:space="preserve"> </w:t>
      </w:r>
      <w:r w:rsidR="00012253" w:rsidRPr="00E50A7F">
        <w:rPr>
          <w:rFonts w:ascii="Times New Roman" w:eastAsiaTheme="minorEastAsia" w:hAnsi="Times New Roman" w:cs="Times New Roman"/>
          <w:b/>
          <w:bCs/>
          <w:color w:val="FF0000"/>
          <w:lang w:eastAsia="pl-PL"/>
        </w:rPr>
        <w:t>2</w:t>
      </w:r>
      <w:r w:rsidR="00E50A7F" w:rsidRPr="00E50A7F">
        <w:rPr>
          <w:rFonts w:ascii="Times New Roman" w:eastAsiaTheme="minorEastAsia" w:hAnsi="Times New Roman" w:cs="Times New Roman"/>
          <w:b/>
          <w:bCs/>
          <w:color w:val="FF0000"/>
          <w:lang w:eastAsia="pl-PL"/>
        </w:rPr>
        <w:t>4</w:t>
      </w:r>
      <w:r w:rsidR="006F093F" w:rsidRPr="00E50A7F">
        <w:rPr>
          <w:rFonts w:ascii="Times New Roman" w:eastAsiaTheme="minorEastAsia" w:hAnsi="Times New Roman" w:cs="Times New Roman"/>
          <w:b/>
          <w:bCs/>
          <w:color w:val="FF0000"/>
          <w:lang w:eastAsia="pl-PL"/>
        </w:rPr>
        <w:t xml:space="preserve"> kwietnia </w:t>
      </w:r>
      <w:r w:rsidR="004B599B" w:rsidRPr="00E50A7F">
        <w:rPr>
          <w:rFonts w:ascii="Times New Roman" w:eastAsiaTheme="minorEastAsia" w:hAnsi="Times New Roman" w:cs="Times New Roman"/>
          <w:b/>
          <w:bCs/>
          <w:color w:val="FF0000"/>
          <w:lang w:eastAsia="pl-PL"/>
        </w:rPr>
        <w:t>2020</w:t>
      </w:r>
      <w:r w:rsidR="00BF7274" w:rsidRPr="00E50A7F">
        <w:rPr>
          <w:rFonts w:ascii="Times New Roman" w:eastAsiaTheme="minorEastAsia" w:hAnsi="Times New Roman" w:cs="Times New Roman"/>
          <w:b/>
          <w:bCs/>
          <w:color w:val="FF0000"/>
          <w:lang w:eastAsia="pl-PL"/>
        </w:rPr>
        <w:t xml:space="preserve"> r. </w:t>
      </w:r>
      <w:r w:rsidR="00BF7274" w:rsidRPr="00414E5B">
        <w:rPr>
          <w:rFonts w:ascii="Times New Roman" w:eastAsiaTheme="minorEastAsia" w:hAnsi="Times New Roman" w:cs="Times New Roman"/>
          <w:b/>
          <w:bCs/>
          <w:lang w:eastAsia="pl-PL"/>
        </w:rPr>
        <w:t>o godz. 1</w:t>
      </w:r>
      <w:r w:rsidR="00CE09ED" w:rsidRPr="00414E5B">
        <w:rPr>
          <w:rFonts w:ascii="Times New Roman" w:eastAsiaTheme="minorEastAsia" w:hAnsi="Times New Roman" w:cs="Times New Roman"/>
          <w:b/>
          <w:bCs/>
          <w:lang w:eastAsia="pl-PL"/>
        </w:rPr>
        <w:t>1</w:t>
      </w:r>
      <w:r w:rsidRPr="00414E5B">
        <w:rPr>
          <w:rFonts w:ascii="Times New Roman" w:eastAsiaTheme="minorEastAsia" w:hAnsi="Times New Roman" w:cs="Times New Roman"/>
          <w:b/>
          <w:bCs/>
          <w:lang w:eastAsia="pl-PL"/>
        </w:rPr>
        <w:t>.</w:t>
      </w:r>
      <w:r w:rsidR="00BF7274" w:rsidRPr="00414E5B">
        <w:rPr>
          <w:rFonts w:ascii="Times New Roman" w:eastAsiaTheme="minorEastAsia" w:hAnsi="Times New Roman" w:cs="Times New Roman"/>
          <w:b/>
          <w:bCs/>
          <w:lang w:eastAsia="pl-PL"/>
        </w:rPr>
        <w:t>0</w:t>
      </w:r>
      <w:r w:rsidR="006F093F" w:rsidRPr="00414E5B">
        <w:rPr>
          <w:rFonts w:ascii="Times New Roman" w:eastAsiaTheme="minorEastAsia" w:hAnsi="Times New Roman" w:cs="Times New Roman"/>
          <w:b/>
          <w:bCs/>
          <w:lang w:eastAsia="pl-PL"/>
        </w:rPr>
        <w:t>0</w:t>
      </w:r>
      <w:r w:rsidR="00567863">
        <w:rPr>
          <w:rFonts w:ascii="Times New Roman" w:eastAsiaTheme="minorEastAsia" w:hAnsi="Times New Roman" w:cs="Times New Roman"/>
          <w:b/>
          <w:bCs/>
          <w:lang w:eastAsia="pl-PL"/>
        </w:rPr>
        <w:t xml:space="preserve"> </w:t>
      </w:r>
      <w:r>
        <w:rPr>
          <w:rFonts w:ascii="Times New Roman" w:eastAsiaTheme="minorEastAsia" w:hAnsi="Times New Roman" w:cs="Times New Roman"/>
          <w:color w:val="000000"/>
          <w:lang w:eastAsia="pl-PL"/>
        </w:rPr>
        <w:t xml:space="preserve">w </w:t>
      </w:r>
      <w:r w:rsidR="00BF7274">
        <w:rPr>
          <w:rFonts w:ascii="Times New Roman" w:eastAsiaTheme="minorEastAsia" w:hAnsi="Times New Roman" w:cs="Times New Roman"/>
          <w:color w:val="000000"/>
          <w:lang w:eastAsia="pl-PL"/>
        </w:rPr>
        <w:t xml:space="preserve"> sali konferencyjnej Ratusza przy ul. Plac Wolności 2, 05-600 Grójec. </w:t>
      </w:r>
    </w:p>
    <w:p w:rsidR="00E83849" w:rsidRDefault="00BF7274" w:rsidP="00186492">
      <w:pPr>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w:t>
      </w:r>
      <w:r w:rsidR="00186492" w:rsidRPr="00186492">
        <w:rPr>
          <w:rFonts w:ascii="Times New Roman" w:eastAsiaTheme="minorEastAsia" w:hAnsi="Times New Roman" w:cs="Times New Roman"/>
          <w:b/>
          <w:color w:val="000000"/>
          <w:u w:val="single"/>
          <w:lang w:eastAsia="pl-PL"/>
        </w:rPr>
        <w:t>UWAGA:</w:t>
      </w:r>
      <w:r w:rsidR="00186492">
        <w:rPr>
          <w:rFonts w:ascii="Times New Roman" w:eastAsiaTheme="minorEastAsia" w:hAnsi="Times New Roman" w:cs="Times New Roman"/>
          <w:b/>
          <w:color w:val="000000"/>
          <w:u w:val="single"/>
          <w:lang w:eastAsia="pl-PL"/>
        </w:rPr>
        <w:t xml:space="preserve"> </w:t>
      </w:r>
      <w:r w:rsidRPr="00CE09ED">
        <w:rPr>
          <w:rFonts w:ascii="Times New Roman" w:eastAsiaTheme="minorEastAsia" w:hAnsi="Times New Roman" w:cs="Times New Roman"/>
          <w:b/>
          <w:color w:val="000000"/>
          <w:lang w:eastAsia="pl-PL"/>
        </w:rPr>
        <w:t xml:space="preserve">Zamawiający </w:t>
      </w:r>
      <w:r w:rsidR="00CE09ED" w:rsidRPr="00CE09ED">
        <w:rPr>
          <w:rFonts w:ascii="Times New Roman" w:eastAsiaTheme="minorEastAsia" w:hAnsi="Times New Roman" w:cs="Times New Roman"/>
          <w:b/>
          <w:color w:val="000000"/>
          <w:lang w:eastAsia="pl-PL"/>
        </w:rPr>
        <w:t xml:space="preserve">w oparciu o </w:t>
      </w:r>
      <w:r w:rsidR="00CE09ED" w:rsidRPr="00CE09ED">
        <w:rPr>
          <w:rFonts w:ascii="Times New Roman" w:hAnsi="Times New Roman" w:cs="Times New Roman"/>
          <w:b/>
        </w:rPr>
        <w:t>informację zamieszczoną na stronie internetowej Urzędu Zamówień Publicznych, pod adresem: </w:t>
      </w:r>
      <w:hyperlink r:id="rId15" w:history="1">
        <w:r w:rsidR="00CE09ED" w:rsidRPr="00CE09ED">
          <w:rPr>
            <w:rStyle w:val="Hipercze"/>
            <w:b/>
            <w:i/>
            <w:color w:val="auto"/>
            <w:u w:val="none"/>
          </w:rPr>
          <w:t>https://www.uzp.gov.pl/aktualnosci/otwarcie-ofert-w-sytuacji-zagrozenia-epidemicznego</w:t>
        </w:r>
      </w:hyperlink>
      <w:r w:rsidR="00CE09ED" w:rsidRPr="00CE09ED">
        <w:rPr>
          <w:rFonts w:ascii="Times New Roman" w:hAnsi="Times New Roman" w:cs="Times New Roman"/>
          <w:b/>
        </w:rPr>
        <w:t> informuje, że publiczne otwarcie ofert w ramach przetargu nieograniczonego</w:t>
      </w:r>
      <w:r w:rsidR="00CE09ED" w:rsidRPr="00CE09ED">
        <w:rPr>
          <w:rFonts w:ascii="Times New Roman" w:hAnsi="Times New Roman" w:cs="Times New Roman"/>
          <w:b/>
          <w:bCs/>
        </w:rPr>
        <w:t> </w:t>
      </w:r>
      <w:r w:rsidR="00CE09ED" w:rsidRPr="00CE09ED">
        <w:rPr>
          <w:rFonts w:ascii="Times New Roman" w:hAnsi="Times New Roman" w:cs="Times New Roman"/>
          <w:b/>
        </w:rPr>
        <w:t xml:space="preserve">będzie transmitowane „na żywo” w dniu </w:t>
      </w:r>
      <w:r w:rsidR="00E50A7F">
        <w:rPr>
          <w:rFonts w:ascii="Times New Roman" w:hAnsi="Times New Roman" w:cs="Times New Roman"/>
          <w:b/>
          <w:color w:val="FF0000"/>
        </w:rPr>
        <w:t>24</w:t>
      </w:r>
      <w:r w:rsidR="00CE09ED" w:rsidRPr="00E50A7F">
        <w:rPr>
          <w:rFonts w:ascii="Times New Roman" w:hAnsi="Times New Roman" w:cs="Times New Roman"/>
          <w:b/>
          <w:color w:val="FF0000"/>
        </w:rPr>
        <w:t xml:space="preserve"> kwietnia </w:t>
      </w:r>
      <w:r w:rsidR="00CE09ED" w:rsidRPr="00414E5B">
        <w:rPr>
          <w:rFonts w:ascii="Times New Roman" w:hAnsi="Times New Roman" w:cs="Times New Roman"/>
          <w:b/>
          <w:color w:val="FF0000"/>
        </w:rPr>
        <w:t>2020 r</w:t>
      </w:r>
      <w:r w:rsidR="00CE09ED" w:rsidRPr="00CE09ED">
        <w:rPr>
          <w:rFonts w:ascii="Times New Roman" w:hAnsi="Times New Roman" w:cs="Times New Roman"/>
          <w:b/>
        </w:rPr>
        <w:t>. od godziny 11:00 na stronie internetowej Gminy Grójec za pośrednictwem zakładki – „ESESJA Portal Mieszkańca”</w:t>
      </w:r>
      <w:r w:rsidR="009B74CB">
        <w:rPr>
          <w:rFonts w:ascii="Times New Roman" w:hAnsi="Times New Roman" w:cs="Times New Roman"/>
          <w:b/>
        </w:rPr>
        <w:t xml:space="preserve"> pod adresem: </w:t>
      </w:r>
      <w:r w:rsidR="009B74CB" w:rsidRPr="009B74CB">
        <w:rPr>
          <w:rFonts w:ascii="Times New Roman" w:hAnsi="Times New Roman" w:cs="Times New Roman"/>
          <w:b/>
          <w:i/>
        </w:rPr>
        <w:t>grojec.esesja.pl</w:t>
      </w:r>
      <w:r w:rsidR="00CE09ED" w:rsidRPr="00CE09ED">
        <w:rPr>
          <w:rFonts w:ascii="Times New Roman" w:hAnsi="Times New Roman" w:cs="Times New Roman"/>
          <w:b/>
        </w:rPr>
        <w:t>. Jednocześnie wyjaśniamy, że w związku z ograniczeniem do</w:t>
      </w:r>
      <w:r w:rsidR="009B74CB">
        <w:rPr>
          <w:rFonts w:ascii="Times New Roman" w:hAnsi="Times New Roman" w:cs="Times New Roman"/>
          <w:b/>
        </w:rPr>
        <w:t xml:space="preserve">stępu do siedziby Urzędu Gminy </w:t>
      </w:r>
      <w:r w:rsidR="00186492">
        <w:rPr>
          <w:rFonts w:ascii="Times New Roman" w:hAnsi="Times New Roman" w:cs="Times New Roman"/>
          <w:b/>
        </w:rPr>
        <w:t xml:space="preserve">i Miasta </w:t>
      </w:r>
      <w:r w:rsidR="009B74CB">
        <w:rPr>
          <w:rFonts w:ascii="Times New Roman" w:hAnsi="Times New Roman" w:cs="Times New Roman"/>
          <w:b/>
        </w:rPr>
        <w:t>Grójec</w:t>
      </w:r>
      <w:r w:rsidR="00CE09ED" w:rsidRPr="00CE09ED">
        <w:rPr>
          <w:rFonts w:ascii="Times New Roman" w:hAnsi="Times New Roman" w:cs="Times New Roman"/>
          <w:b/>
        </w:rPr>
        <w:t>, nie będzie możliwości osobistego udziału w czynności otwarcia ofert.</w:t>
      </w:r>
      <w:r w:rsidR="00186492">
        <w:rPr>
          <w:rFonts w:ascii="Times New Roman" w:hAnsi="Times New Roman" w:cs="Times New Roman"/>
          <w:b/>
        </w:rPr>
        <w:t xml:space="preserve"> Zgodnie z oceną Urzędu Zamówień Publicznych transmisja „on-line” z otwarcia ofert w zaistniałej sytuacji zagrożenia epidemicznego w sposób wystarczający realizuje zasadę, o której mowa w art. 86 ust 2 ustawy </w:t>
      </w:r>
      <w:proofErr w:type="spellStart"/>
      <w:r w:rsidR="00186492">
        <w:rPr>
          <w:rFonts w:ascii="Times New Roman" w:hAnsi="Times New Roman" w:cs="Times New Roman"/>
          <w:b/>
        </w:rPr>
        <w:t>Pzp</w:t>
      </w:r>
      <w:proofErr w:type="spellEnd"/>
      <w:r w:rsidR="00186492">
        <w:rPr>
          <w:rFonts w:ascii="Times New Roman" w:hAnsi="Times New Roman" w:cs="Times New Roman"/>
          <w:b/>
        </w:rPr>
        <w:t xml:space="preserve"> tj. zasadę jawności. </w:t>
      </w:r>
    </w:p>
    <w:p w:rsidR="00E83849" w:rsidRDefault="00BF7274"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w:t>
      </w:r>
      <w:r w:rsidR="00E83849">
        <w:rPr>
          <w:rFonts w:ascii="Times New Roman" w:eastAsiaTheme="minorEastAsia" w:hAnsi="Times New Roman" w:cs="Times New Roman"/>
          <w:color w:val="000000"/>
          <w:lang w:eastAsia="pl-PL"/>
        </w:rPr>
        <w:t>. Oferty, które wpłyną po terminie zostaną niezwłocznie zwrócone bez otwierania.</w:t>
      </w:r>
    </w:p>
    <w:p w:rsidR="00E83849" w:rsidRDefault="00BF7274"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w:t>
      </w:r>
      <w:r w:rsidR="00E83849">
        <w:rPr>
          <w:rFonts w:ascii="Times New Roman" w:eastAsiaTheme="minorEastAsia" w:hAnsi="Times New Roman" w:cs="Times New Roman"/>
          <w:color w:val="000000"/>
          <w:lang w:eastAsia="pl-PL"/>
        </w:rPr>
        <w:t>. Zmiana i wycofanie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może przed upływem terminu do składania ofert zmienić lub wycofać ofertę. Powiadomienie o wprowadzeniu zmian lub o wycofaniu oferty winno zostać złożone w sposób i formie przewidzianych dla złożenia oferty, z zastrzeżeniem, że koperty będą zawierały dodatkowe oznaczenie „ZMIANA” / ”WYCOFANIE”.</w:t>
      </w:r>
    </w:p>
    <w:p w:rsidR="00E83849" w:rsidRDefault="00BF7274"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6</w:t>
      </w:r>
      <w:r w:rsidR="00E83849">
        <w:rPr>
          <w:rFonts w:ascii="Times New Roman" w:eastAsiaTheme="minorEastAsia" w:hAnsi="Times New Roman" w:cs="Times New Roman"/>
          <w:color w:val="000000"/>
          <w:lang w:eastAsia="pl-PL"/>
        </w:rPr>
        <w:t>. Otwarcie ofert jest jawne.</w:t>
      </w:r>
      <w:r w:rsidR="009B74CB">
        <w:rPr>
          <w:rFonts w:ascii="Times New Roman" w:eastAsiaTheme="minorEastAsia" w:hAnsi="Times New Roman" w:cs="Times New Roman"/>
          <w:color w:val="000000"/>
          <w:lang w:eastAsia="pl-PL"/>
        </w:rPr>
        <w:t xml:space="preserve"> </w:t>
      </w:r>
    </w:p>
    <w:p w:rsidR="00E83849" w:rsidRDefault="00BF7274"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7</w:t>
      </w:r>
      <w:r w:rsidR="00E83849">
        <w:rPr>
          <w:rFonts w:ascii="Times New Roman" w:eastAsiaTheme="minorEastAsia" w:hAnsi="Times New Roman" w:cs="Times New Roman"/>
          <w:color w:val="000000"/>
          <w:lang w:eastAsia="pl-PL"/>
        </w:rPr>
        <w:t>. Bezpośrednio przed otwarciem ofert Zamawiający poda kwotę, jaką zamierza przeznaczyć na sfinansowanie zamówienia.</w:t>
      </w:r>
    </w:p>
    <w:p w:rsidR="00E83849" w:rsidRDefault="00BF7274"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8</w:t>
      </w:r>
      <w:r w:rsidR="00E83849">
        <w:rPr>
          <w:rFonts w:ascii="Times New Roman" w:eastAsiaTheme="minorEastAsia" w:hAnsi="Times New Roman" w:cs="Times New Roman"/>
          <w:color w:val="000000"/>
          <w:lang w:eastAsia="pl-PL"/>
        </w:rPr>
        <w:t xml:space="preserve">. Podczas otwarcia ofert Zamawiający odczyta informacje, o których mowa w art. 86 ust.4 ustawy </w:t>
      </w:r>
      <w:proofErr w:type="spellStart"/>
      <w:r w:rsidR="00E83849">
        <w:rPr>
          <w:rFonts w:ascii="Times New Roman" w:eastAsiaTheme="minorEastAsia" w:hAnsi="Times New Roman" w:cs="Times New Roman"/>
          <w:color w:val="000000"/>
          <w:lang w:eastAsia="pl-PL"/>
        </w:rPr>
        <w:t>Pzp</w:t>
      </w:r>
      <w:proofErr w:type="spellEnd"/>
      <w:r w:rsidR="00E83849">
        <w:rPr>
          <w:rFonts w:ascii="Times New Roman" w:eastAsiaTheme="minorEastAsia" w:hAnsi="Times New Roman" w:cs="Times New Roman"/>
          <w:color w:val="000000"/>
          <w:lang w:eastAsia="pl-PL"/>
        </w:rPr>
        <w:t>.</w:t>
      </w:r>
    </w:p>
    <w:p w:rsidR="00E83849" w:rsidRDefault="00BF7274"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9</w:t>
      </w:r>
      <w:r w:rsidR="00E83849">
        <w:rPr>
          <w:rFonts w:ascii="Times New Roman" w:eastAsiaTheme="minorEastAsia" w:hAnsi="Times New Roman" w:cs="Times New Roman"/>
          <w:color w:val="000000"/>
          <w:lang w:eastAsia="pl-PL"/>
        </w:rPr>
        <w:t>. Niezwłocznie po otwarciu ofert Zamawiający zamieszcza na stronie internetowej informacje dotyczące: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kwoty, jaką zamierza przeznaczyć na sfinansowanie zamówienia;</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firm oraz adresów Wykonawców, którzy złożyli oferty w terminie;</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ceny, terminu wykonania zamówienia, okresu gwarancji</w:t>
      </w:r>
      <w:r w:rsidR="004B599B">
        <w:rPr>
          <w:rFonts w:ascii="Times New Roman" w:eastAsiaTheme="minorEastAsia" w:hAnsi="Times New Roman" w:cs="Times New Roman"/>
          <w:color w:val="000000"/>
          <w:lang w:eastAsia="pl-PL"/>
        </w:rPr>
        <w:t xml:space="preserve">, terminu podjęcia robót </w:t>
      </w:r>
      <w:r>
        <w:rPr>
          <w:rFonts w:ascii="Times New Roman" w:eastAsiaTheme="minorEastAsia" w:hAnsi="Times New Roman" w:cs="Times New Roman"/>
          <w:color w:val="000000"/>
          <w:lang w:eastAsia="pl-PL"/>
        </w:rPr>
        <w:t>i warunków płatności zawartych w ofertach.</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 </w:t>
      </w:r>
      <w:r>
        <w:rPr>
          <w:rFonts w:ascii="Times New Roman" w:eastAsiaTheme="minorEastAsia" w:hAnsi="Times New Roman" w:cs="Times New Roman"/>
          <w:b/>
          <w:bCs/>
          <w:color w:val="000000"/>
          <w:u w:val="single"/>
          <w:lang w:eastAsia="pl-PL"/>
        </w:rPr>
        <w:t>Opis sposobu obliczania ceny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formularzu ofertowym (załącznik nr 1 do SIWZ) należy wpisać całkowitą cenę za wykonani</w:t>
      </w:r>
      <w:r w:rsidR="00C1077A">
        <w:rPr>
          <w:rFonts w:ascii="Times New Roman" w:eastAsiaTheme="minorEastAsia" w:hAnsi="Times New Roman" w:cs="Times New Roman"/>
          <w:color w:val="000000"/>
          <w:lang w:eastAsia="pl-PL"/>
        </w:rPr>
        <w:t>e</w:t>
      </w:r>
      <w:r w:rsidR="00F402CC">
        <w:rPr>
          <w:rFonts w:ascii="Times New Roman" w:eastAsiaTheme="minorEastAsia" w:hAnsi="Times New Roman" w:cs="Times New Roman"/>
          <w:color w:val="000000"/>
          <w:lang w:eastAsia="pl-PL"/>
        </w:rPr>
        <w:t xml:space="preserve"> zamówienia brutto z kosztorysu ofertowego</w:t>
      </w:r>
      <w:r>
        <w:rPr>
          <w:rFonts w:ascii="Times New Roman" w:eastAsiaTheme="minorEastAsia" w:hAnsi="Times New Roman" w:cs="Times New Roman"/>
          <w:color w:val="000000"/>
          <w:lang w:eastAsia="pl-PL"/>
        </w:rPr>
        <w:t>.</w:t>
      </w:r>
    </w:p>
    <w:p w:rsidR="00E83849" w:rsidRDefault="00C1077A"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kosztorys</w:t>
      </w:r>
      <w:r w:rsidR="00F402CC">
        <w:rPr>
          <w:rFonts w:ascii="Times New Roman" w:eastAsiaTheme="minorEastAsia" w:hAnsi="Times New Roman" w:cs="Times New Roman"/>
          <w:color w:val="000000"/>
          <w:lang w:eastAsia="pl-PL"/>
        </w:rPr>
        <w:t>ie ofertowym</w:t>
      </w:r>
      <w:r w:rsidR="00E83849">
        <w:rPr>
          <w:rFonts w:ascii="Times New Roman" w:eastAsiaTheme="minorEastAsia" w:hAnsi="Times New Roman" w:cs="Times New Roman"/>
          <w:color w:val="000000"/>
          <w:lang w:eastAsia="pl-PL"/>
        </w:rPr>
        <w:t xml:space="preserve"> (załącznik nr 8 do SIWZ) należy wpisać:</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ceny jednostkowe (netto),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lastRenderedPageBreak/>
        <w:t>- wartość netto dla poszczególnych pozycji (przemnożone kolumny 5 i 6),</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w pozycji wartość kosztorysowa robót bez podatku VAT należy wpisać kwotę netto będącą sumą wartości wszystkich pozycji w kolumnie 7 kosztorysu ofertowego.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Należy także podać stawkę podatku VAT oraz ogólną wartość kosztorysową robót, która jest całkowitą ceną za wykonanie zamówienia.</w:t>
      </w:r>
    </w:p>
    <w:p w:rsidR="00800C06" w:rsidRDefault="00800C06" w:rsidP="00800C06">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u w:val="single"/>
        </w:rPr>
        <w:t xml:space="preserve">Do oferty należy dołączyć </w:t>
      </w:r>
      <w:r w:rsidR="00FD3C13">
        <w:rPr>
          <w:rFonts w:ascii="Times New Roman" w:hAnsi="Times New Roman" w:cs="Times New Roman"/>
          <w:color w:val="000000"/>
          <w:u w:val="single"/>
        </w:rPr>
        <w:t>uzupełniony</w:t>
      </w:r>
      <w:r>
        <w:rPr>
          <w:rFonts w:ascii="Times New Roman" w:hAnsi="Times New Roman" w:cs="Times New Roman"/>
          <w:color w:val="000000"/>
          <w:u w:val="single"/>
        </w:rPr>
        <w:t xml:space="preserve"> w sposób opisany powyżej kosztorys ofertow</w:t>
      </w:r>
      <w:r w:rsidR="00F402CC">
        <w:rPr>
          <w:rFonts w:ascii="Times New Roman" w:hAnsi="Times New Roman" w:cs="Times New Roman"/>
          <w:color w:val="000000"/>
          <w:u w:val="single"/>
        </w:rPr>
        <w:t>y</w:t>
      </w:r>
      <w:r>
        <w:rPr>
          <w:rFonts w:ascii="Times New Roman" w:hAnsi="Times New Roman" w:cs="Times New Roman"/>
          <w:color w:val="000000"/>
        </w:rPr>
        <w:t>.</w:t>
      </w:r>
    </w:p>
    <w:p w:rsidR="00800C06" w:rsidRDefault="00800C06" w:rsidP="00800C06">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W sytuacji gdy Wykonawca złoży fo</w:t>
      </w:r>
      <w:r w:rsidR="00C1077A">
        <w:rPr>
          <w:rFonts w:ascii="Times New Roman" w:hAnsi="Times New Roman" w:cs="Times New Roman"/>
          <w:color w:val="000000"/>
        </w:rPr>
        <w:t>r</w:t>
      </w:r>
      <w:r w:rsidR="00F402CC">
        <w:rPr>
          <w:rFonts w:ascii="Times New Roman" w:hAnsi="Times New Roman" w:cs="Times New Roman"/>
          <w:color w:val="000000"/>
        </w:rPr>
        <w:t>mularz ofertowy bez uzupełnionego kosztorysu</w:t>
      </w:r>
      <w:r w:rsidR="00C1077A">
        <w:rPr>
          <w:rFonts w:ascii="Times New Roman" w:hAnsi="Times New Roman" w:cs="Times New Roman"/>
          <w:color w:val="000000"/>
        </w:rPr>
        <w:t xml:space="preserve"> </w:t>
      </w:r>
      <w:r w:rsidR="00F402CC">
        <w:rPr>
          <w:rFonts w:ascii="Times New Roman" w:hAnsi="Times New Roman" w:cs="Times New Roman"/>
          <w:color w:val="000000"/>
        </w:rPr>
        <w:t>ofertowego</w:t>
      </w:r>
      <w:r>
        <w:rPr>
          <w:rFonts w:ascii="Times New Roman" w:hAnsi="Times New Roman" w:cs="Times New Roman"/>
          <w:color w:val="000000"/>
        </w:rPr>
        <w:t xml:space="preserve"> Zamawiający odrzuci ofertę. </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Wszystkie wartości (ceny jednostkowe, wartość brutto i całkowita cena za wykonanie zamówienia) mają być podawane z dokładnością do dwóch miejsc po przecinku.</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Wartość oferty powinna być podana w PLN cyfrowo i słownie z uwzględnieniem należnego podatku VAT oraz uwzględniać wszystkie koszty związane z wykonaniem przedmiotu zamówienia oraz warunkami stawianymi przez Zamawiającego.</w:t>
      </w:r>
    </w:p>
    <w:p w:rsidR="00D54535" w:rsidRDefault="00D54535"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 </w:t>
      </w:r>
      <w:r>
        <w:rPr>
          <w:rFonts w:ascii="Times New Roman" w:eastAsiaTheme="minorEastAsia" w:hAnsi="Times New Roman" w:cs="Times New Roman"/>
          <w:b/>
          <w:bCs/>
          <w:color w:val="000000"/>
          <w:u w:val="single"/>
          <w:lang w:eastAsia="pl-PL"/>
        </w:rPr>
        <w:t>Opis kryteriów wyboru ofert</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 odniesieniu do ofert, które nie podlegają odrzuceniu, przy wyborze oferty Zamawiający będzie się kierował następującymi kryteriami o następującym znaczeniu:</w:t>
      </w:r>
    </w:p>
    <w:p w:rsidR="00186492" w:rsidRDefault="00186492"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Cena oferty brutto </w:t>
      </w:r>
      <w:r>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waga kryterium 60 % = 60 pkt.</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b/>
          <w:bCs/>
          <w:lang w:eastAsia="pl-PL"/>
        </w:rPr>
      </w:pPr>
      <w:r>
        <w:rPr>
          <w:rFonts w:ascii="Times New Roman" w:eastAsiaTheme="minorEastAsia" w:hAnsi="Times New Roman" w:cs="Times New Roman"/>
          <w:b/>
          <w:bCs/>
          <w:lang w:eastAsia="pl-PL"/>
        </w:rPr>
        <w:t xml:space="preserve">Okres gwarancji </w:t>
      </w:r>
      <w:r>
        <w:rPr>
          <w:rFonts w:ascii="Times New Roman,Bold" w:eastAsiaTheme="minorEastAsia" w:hAnsi="Times New Roman,Bold" w:cs="Times New Roman,Bold"/>
          <w:b/>
          <w:bCs/>
          <w:lang w:eastAsia="pl-PL"/>
        </w:rPr>
        <w:t xml:space="preserve">– </w:t>
      </w:r>
      <w:r w:rsidR="006B2115">
        <w:rPr>
          <w:rFonts w:ascii="Times New Roman" w:eastAsiaTheme="minorEastAsia" w:hAnsi="Times New Roman" w:cs="Times New Roman"/>
          <w:b/>
          <w:bCs/>
          <w:lang w:eastAsia="pl-PL"/>
        </w:rPr>
        <w:t>waga kryterium 40 % = 4</w:t>
      </w:r>
      <w:r>
        <w:rPr>
          <w:rFonts w:ascii="Times New Roman" w:eastAsiaTheme="minorEastAsia" w:hAnsi="Times New Roman" w:cs="Times New Roman"/>
          <w:b/>
          <w:bCs/>
          <w:lang w:eastAsia="pl-PL"/>
        </w:rPr>
        <w:t>0 pkt.</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Najkorzystniejsza oferta w odniesieniu do tych kryteriów może uzyskać maksimum 100 pkt. </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Punkty przyznawane za kryteria będą liczone w następujący sposób:</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1) Kryterium: Cena (brutto) [C] </w:t>
      </w:r>
      <w:r>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60 pkt</w:t>
      </w:r>
    </w:p>
    <w:p w:rsidR="00FD3C13" w:rsidRDefault="00FD3C13"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p>
    <w:p w:rsidR="00FD3C13" w:rsidRDefault="00FD3C13"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najniższa cena oferty brutto</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 = -------------------------------------- x 60</w:t>
      </w:r>
    </w:p>
    <w:p w:rsidR="00FD3C13" w:rsidRDefault="00FD3C13" w:rsidP="00FD3C13">
      <w:pPr>
        <w:autoSpaceDE w:val="0"/>
        <w:autoSpaceDN w:val="0"/>
        <w:adjustRightInd w:val="0"/>
        <w:spacing w:after="0" w:line="360" w:lineRule="auto"/>
        <w:ind w:firstLine="708"/>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cena brutto oferty badanej</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p>
    <w:p w:rsidR="00FD3C13" w:rsidRDefault="007A5828" w:rsidP="00FD3C13">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2</w:t>
      </w:r>
      <w:r w:rsidR="00FD3C13">
        <w:rPr>
          <w:rFonts w:ascii="Times New Roman" w:eastAsiaTheme="minorEastAsia" w:hAnsi="Times New Roman" w:cs="Times New Roman"/>
          <w:b/>
          <w:bCs/>
          <w:color w:val="000000"/>
          <w:lang w:eastAsia="pl-PL"/>
        </w:rPr>
        <w:t>) Kryterium: Termin gwarancji [G</w:t>
      </w:r>
      <w:r w:rsidR="00E50A7F">
        <w:rPr>
          <w:rFonts w:ascii="Times New Roman" w:eastAsiaTheme="minorEastAsia" w:hAnsi="Times New Roman" w:cs="Times New Roman"/>
          <w:b/>
          <w:bCs/>
          <w:color w:val="000000"/>
          <w:vertAlign w:val="subscript"/>
          <w:lang w:eastAsia="pl-PL"/>
        </w:rPr>
        <w:t>1</w:t>
      </w:r>
      <w:r w:rsidR="00FD3C13">
        <w:rPr>
          <w:rFonts w:ascii="Times New Roman" w:eastAsiaTheme="minorEastAsia" w:hAnsi="Times New Roman" w:cs="Times New Roman"/>
          <w:b/>
          <w:bCs/>
          <w:color w:val="000000"/>
          <w:lang w:eastAsia="pl-PL"/>
        </w:rPr>
        <w:t xml:space="preserve">] </w:t>
      </w:r>
      <w:r w:rsidR="00FD3C13">
        <w:rPr>
          <w:rFonts w:ascii="Times New Roman,Bold" w:eastAsiaTheme="minorEastAsia" w:hAnsi="Times New Roman,Bold" w:cs="Times New Roman,Bold"/>
          <w:b/>
          <w:bCs/>
          <w:color w:val="000000"/>
          <w:lang w:eastAsia="pl-PL"/>
        </w:rPr>
        <w:t xml:space="preserve">– </w:t>
      </w:r>
      <w:r>
        <w:rPr>
          <w:rFonts w:ascii="Times New Roman" w:eastAsiaTheme="minorEastAsia" w:hAnsi="Times New Roman" w:cs="Times New Roman"/>
          <w:b/>
          <w:bCs/>
          <w:color w:val="000000"/>
          <w:lang w:eastAsia="pl-PL"/>
        </w:rPr>
        <w:t>4</w:t>
      </w:r>
      <w:r w:rsidR="00FD3C13">
        <w:rPr>
          <w:rFonts w:ascii="Times New Roman" w:eastAsiaTheme="minorEastAsia" w:hAnsi="Times New Roman" w:cs="Times New Roman"/>
          <w:b/>
          <w:bCs/>
          <w:color w:val="000000"/>
          <w:lang w:eastAsia="pl-PL"/>
        </w:rPr>
        <w:t>0 pkt.</w:t>
      </w:r>
    </w:p>
    <w:p w:rsidR="00E50A7F" w:rsidRPr="0026562E" w:rsidRDefault="00FD3C13" w:rsidP="00FD3C13">
      <w:pPr>
        <w:autoSpaceDE w:val="0"/>
        <w:autoSpaceDN w:val="0"/>
        <w:adjustRightInd w:val="0"/>
        <w:spacing w:after="0" w:line="360" w:lineRule="auto"/>
        <w:jc w:val="both"/>
        <w:rPr>
          <w:rFonts w:ascii="Times New Roman" w:eastAsiaTheme="minorEastAsia" w:hAnsi="Times New Roman" w:cs="Times New Roman"/>
          <w:b/>
          <w:lang w:eastAsia="pl-PL"/>
        </w:rPr>
      </w:pPr>
      <w:r>
        <w:rPr>
          <w:rFonts w:ascii="Times New Roman" w:eastAsiaTheme="minorEastAsia" w:hAnsi="Times New Roman" w:cs="Times New Roman"/>
          <w:lang w:eastAsia="pl-PL"/>
        </w:rPr>
        <w:t>Przez termin „termin gwarancji i rękojmi” rozumie się natomiast okres zaproponowany przez Wykonawcę, liczony od dnia następującego po dniu podpisania protokołu odbioru końcowego</w:t>
      </w:r>
      <w:r w:rsidR="00E50A7F">
        <w:rPr>
          <w:rFonts w:ascii="Times New Roman" w:eastAsiaTheme="minorEastAsia" w:hAnsi="Times New Roman" w:cs="Times New Roman"/>
          <w:lang w:eastAsia="pl-PL"/>
        </w:rPr>
        <w:t>.</w:t>
      </w:r>
      <w:r w:rsidR="0026562E" w:rsidRPr="0026562E">
        <w:rPr>
          <w:rFonts w:ascii="Times New Roman" w:eastAsiaTheme="minorEastAsia" w:hAnsi="Times New Roman" w:cs="Times New Roman"/>
          <w:lang w:eastAsia="pl-PL"/>
        </w:rPr>
        <w:t xml:space="preserve"> </w:t>
      </w:r>
      <w:r w:rsidR="0026562E" w:rsidRPr="0026562E">
        <w:rPr>
          <w:rFonts w:ascii="Times New Roman" w:eastAsiaTheme="minorEastAsia" w:hAnsi="Times New Roman" w:cs="Times New Roman"/>
          <w:b/>
          <w:lang w:eastAsia="pl-PL"/>
        </w:rPr>
        <w:t>Należy wskazać dwa terminy  gwarancji:</w:t>
      </w:r>
    </w:p>
    <w:p w:rsidR="00E50A7F" w:rsidRPr="0026562E" w:rsidRDefault="00E50A7F" w:rsidP="00FD3C13">
      <w:pPr>
        <w:autoSpaceDE w:val="0"/>
        <w:autoSpaceDN w:val="0"/>
        <w:adjustRightInd w:val="0"/>
        <w:spacing w:after="0" w:line="360" w:lineRule="auto"/>
        <w:jc w:val="both"/>
        <w:rPr>
          <w:rFonts w:ascii="Times New Roman" w:eastAsiaTheme="minorEastAsia" w:hAnsi="Times New Roman" w:cs="Times New Roman"/>
          <w:b/>
          <w:color w:val="FF0000"/>
          <w:lang w:eastAsia="pl-PL"/>
        </w:rPr>
      </w:pPr>
      <w:r w:rsidRPr="0026562E">
        <w:rPr>
          <w:rFonts w:ascii="Times New Roman" w:eastAsiaTheme="minorEastAsia" w:hAnsi="Times New Roman" w:cs="Times New Roman"/>
          <w:b/>
          <w:color w:val="FF0000"/>
          <w:lang w:eastAsia="pl-PL"/>
        </w:rPr>
        <w:t>G</w:t>
      </w:r>
      <w:r w:rsidRPr="0026562E">
        <w:rPr>
          <w:rFonts w:ascii="Times New Roman" w:eastAsiaTheme="minorEastAsia" w:hAnsi="Times New Roman" w:cs="Times New Roman"/>
          <w:b/>
          <w:color w:val="FF0000"/>
          <w:vertAlign w:val="subscript"/>
          <w:lang w:eastAsia="pl-PL"/>
        </w:rPr>
        <w:t>1</w:t>
      </w:r>
      <w:r w:rsidRPr="0026562E">
        <w:rPr>
          <w:rFonts w:ascii="Times New Roman" w:eastAsiaTheme="minorEastAsia" w:hAnsi="Times New Roman" w:cs="Times New Roman"/>
          <w:b/>
          <w:color w:val="FF0000"/>
          <w:lang w:eastAsia="pl-PL"/>
        </w:rPr>
        <w:t xml:space="preserve"> – gwarancja </w:t>
      </w:r>
      <w:r w:rsidR="00FD3C13" w:rsidRPr="0026562E">
        <w:rPr>
          <w:rFonts w:ascii="Times New Roman" w:eastAsiaTheme="minorEastAsia" w:hAnsi="Times New Roman" w:cs="Times New Roman"/>
          <w:b/>
          <w:color w:val="FF0000"/>
          <w:lang w:eastAsia="pl-PL"/>
        </w:rPr>
        <w:t>na</w:t>
      </w:r>
      <w:r w:rsidRPr="0026562E">
        <w:rPr>
          <w:rFonts w:ascii="Times New Roman" w:eastAsiaTheme="minorEastAsia" w:hAnsi="Times New Roman" w:cs="Times New Roman"/>
          <w:b/>
          <w:color w:val="FF0000"/>
          <w:lang w:eastAsia="pl-PL"/>
        </w:rPr>
        <w:t xml:space="preserve"> wykonane</w:t>
      </w:r>
      <w:r w:rsidR="00FD3C13" w:rsidRPr="0026562E">
        <w:rPr>
          <w:rFonts w:ascii="Times New Roman" w:eastAsiaTheme="minorEastAsia" w:hAnsi="Times New Roman" w:cs="Times New Roman"/>
          <w:b/>
          <w:color w:val="FF0000"/>
          <w:lang w:eastAsia="pl-PL"/>
        </w:rPr>
        <w:t xml:space="preserve"> prace objęte zamówieniem</w:t>
      </w:r>
      <w:r w:rsidRPr="0026562E">
        <w:rPr>
          <w:rFonts w:ascii="Times New Roman" w:eastAsiaTheme="minorEastAsia" w:hAnsi="Times New Roman" w:cs="Times New Roman"/>
          <w:b/>
          <w:color w:val="FF0000"/>
          <w:lang w:eastAsia="pl-PL"/>
        </w:rPr>
        <w:t xml:space="preserve"> </w:t>
      </w:r>
      <w:r w:rsidR="0026562E">
        <w:rPr>
          <w:rFonts w:ascii="Times New Roman" w:eastAsiaTheme="minorEastAsia" w:hAnsi="Times New Roman" w:cs="Times New Roman"/>
          <w:b/>
          <w:color w:val="FF0000"/>
          <w:lang w:eastAsia="pl-PL"/>
        </w:rPr>
        <w:t>(</w:t>
      </w:r>
      <w:r w:rsidRPr="0026562E">
        <w:rPr>
          <w:rFonts w:ascii="Times New Roman" w:eastAsiaTheme="minorEastAsia" w:hAnsi="Times New Roman" w:cs="Times New Roman"/>
          <w:b/>
          <w:color w:val="FF0000"/>
          <w:lang w:eastAsia="pl-PL"/>
        </w:rPr>
        <w:t>z wyłączeniem oznakowania poziomego</w:t>
      </w:r>
      <w:r w:rsidR="0026562E">
        <w:rPr>
          <w:rFonts w:ascii="Times New Roman" w:eastAsiaTheme="minorEastAsia" w:hAnsi="Times New Roman" w:cs="Times New Roman"/>
          <w:b/>
          <w:color w:val="FF0000"/>
          <w:lang w:eastAsia="pl-PL"/>
        </w:rPr>
        <w:t>)</w:t>
      </w:r>
      <w:r w:rsidR="00FD3C13" w:rsidRPr="0026562E">
        <w:rPr>
          <w:rFonts w:ascii="Times New Roman" w:eastAsiaTheme="minorEastAsia" w:hAnsi="Times New Roman" w:cs="Times New Roman"/>
          <w:b/>
          <w:color w:val="FF0000"/>
          <w:lang w:eastAsia="pl-PL"/>
        </w:rPr>
        <w:t xml:space="preserve">. </w:t>
      </w:r>
      <w:r w:rsidR="00FD3C13" w:rsidRPr="0026562E">
        <w:rPr>
          <w:rFonts w:ascii="Times New Roman" w:eastAsiaTheme="minorEastAsia" w:hAnsi="Times New Roman" w:cs="Times New Roman"/>
          <w:b/>
          <w:bCs/>
          <w:color w:val="FF0000"/>
          <w:lang w:eastAsia="pl-PL"/>
        </w:rPr>
        <w:t xml:space="preserve"> </w:t>
      </w:r>
      <w:r w:rsidR="0026562E" w:rsidRPr="0026562E">
        <w:rPr>
          <w:rFonts w:ascii="Times New Roman" w:eastAsiaTheme="minorEastAsia" w:hAnsi="Times New Roman" w:cs="Times New Roman"/>
          <w:b/>
          <w:bCs/>
          <w:color w:val="FF0000"/>
          <w:lang w:eastAsia="pl-PL"/>
        </w:rPr>
        <w:t>Termin gwarancji G</w:t>
      </w:r>
      <w:r w:rsidR="0026562E" w:rsidRPr="0026562E">
        <w:rPr>
          <w:rFonts w:ascii="Times New Roman" w:eastAsiaTheme="minorEastAsia" w:hAnsi="Times New Roman" w:cs="Times New Roman"/>
          <w:b/>
          <w:bCs/>
          <w:color w:val="FF0000"/>
          <w:vertAlign w:val="subscript"/>
          <w:lang w:eastAsia="pl-PL"/>
        </w:rPr>
        <w:t xml:space="preserve">1 </w:t>
      </w:r>
      <w:r w:rsidR="0026562E">
        <w:rPr>
          <w:rFonts w:ascii="Times New Roman" w:eastAsiaTheme="minorEastAsia" w:hAnsi="Times New Roman" w:cs="Times New Roman"/>
          <w:b/>
          <w:color w:val="FF0000"/>
          <w:lang w:eastAsia="pl-PL"/>
        </w:rPr>
        <w:t xml:space="preserve">nie może </w:t>
      </w:r>
      <w:r w:rsidR="0026562E" w:rsidRPr="0026562E">
        <w:rPr>
          <w:rFonts w:ascii="Times New Roman" w:eastAsiaTheme="minorEastAsia" w:hAnsi="Times New Roman" w:cs="Times New Roman"/>
          <w:b/>
          <w:color w:val="FF0000"/>
          <w:lang w:eastAsia="pl-PL"/>
        </w:rPr>
        <w:t xml:space="preserve"> być krótszy niż 48 miesięcy. Gwarancja 60 </w:t>
      </w:r>
      <w:proofErr w:type="spellStart"/>
      <w:r w:rsidR="0026562E" w:rsidRPr="0026562E">
        <w:rPr>
          <w:rFonts w:ascii="Times New Roman" w:eastAsiaTheme="minorEastAsia" w:hAnsi="Times New Roman" w:cs="Times New Roman"/>
          <w:b/>
          <w:color w:val="FF0000"/>
          <w:lang w:eastAsia="pl-PL"/>
        </w:rPr>
        <w:t>m-cy</w:t>
      </w:r>
      <w:proofErr w:type="spellEnd"/>
      <w:r w:rsidR="0026562E">
        <w:rPr>
          <w:rFonts w:ascii="Times New Roman" w:eastAsiaTheme="minorEastAsia" w:hAnsi="Times New Roman" w:cs="Times New Roman"/>
          <w:b/>
          <w:color w:val="FF0000"/>
          <w:lang w:eastAsia="pl-PL"/>
        </w:rPr>
        <w:t xml:space="preserve">                 </w:t>
      </w:r>
      <w:r w:rsidR="0026562E" w:rsidRPr="0026562E">
        <w:rPr>
          <w:rFonts w:ascii="Times New Roman" w:eastAsiaTheme="minorEastAsia" w:hAnsi="Times New Roman" w:cs="Times New Roman"/>
          <w:b/>
          <w:color w:val="FF0000"/>
          <w:lang w:eastAsia="pl-PL"/>
        </w:rPr>
        <w:t xml:space="preserve"> i dłuższa – 40 pkt, pozostałe okresy proporcjonalnie mniej.</w:t>
      </w:r>
    </w:p>
    <w:p w:rsidR="0026562E" w:rsidRPr="0026562E" w:rsidRDefault="0026562E" w:rsidP="0026562E">
      <w:pPr>
        <w:autoSpaceDE w:val="0"/>
        <w:autoSpaceDN w:val="0"/>
        <w:adjustRightInd w:val="0"/>
        <w:spacing w:after="0" w:line="360" w:lineRule="auto"/>
        <w:jc w:val="both"/>
        <w:rPr>
          <w:rFonts w:ascii="Times New Roman" w:eastAsiaTheme="minorEastAsia" w:hAnsi="Times New Roman" w:cs="Times New Roman"/>
          <w:b/>
          <w:color w:val="FF0000"/>
          <w:lang w:eastAsia="pl-PL"/>
        </w:rPr>
      </w:pPr>
      <w:r w:rsidRPr="0026562E">
        <w:rPr>
          <w:rFonts w:ascii="Times New Roman" w:eastAsiaTheme="minorEastAsia" w:hAnsi="Times New Roman" w:cs="Times New Roman"/>
          <w:b/>
          <w:color w:val="FF0000"/>
          <w:lang w:eastAsia="pl-PL"/>
        </w:rPr>
        <w:lastRenderedPageBreak/>
        <w:t>G</w:t>
      </w:r>
      <w:r>
        <w:rPr>
          <w:rFonts w:ascii="Times New Roman" w:eastAsiaTheme="minorEastAsia" w:hAnsi="Times New Roman" w:cs="Times New Roman"/>
          <w:b/>
          <w:color w:val="FF0000"/>
          <w:vertAlign w:val="subscript"/>
          <w:lang w:eastAsia="pl-PL"/>
        </w:rPr>
        <w:t>2</w:t>
      </w:r>
      <w:r w:rsidRPr="0026562E">
        <w:rPr>
          <w:rFonts w:ascii="Times New Roman" w:eastAsiaTheme="minorEastAsia" w:hAnsi="Times New Roman" w:cs="Times New Roman"/>
          <w:b/>
          <w:color w:val="FF0000"/>
          <w:lang w:eastAsia="pl-PL"/>
        </w:rPr>
        <w:t xml:space="preserve"> – gwarancja na</w:t>
      </w:r>
      <w:r>
        <w:rPr>
          <w:rFonts w:ascii="Times New Roman" w:eastAsiaTheme="minorEastAsia" w:hAnsi="Times New Roman" w:cs="Times New Roman"/>
          <w:b/>
          <w:color w:val="FF0000"/>
          <w:lang w:eastAsia="pl-PL"/>
        </w:rPr>
        <w:t xml:space="preserve"> wykonane oznakowanie poziome</w:t>
      </w:r>
      <w:r w:rsidRPr="0026562E">
        <w:rPr>
          <w:rFonts w:ascii="Times New Roman" w:eastAsiaTheme="minorEastAsia" w:hAnsi="Times New Roman" w:cs="Times New Roman"/>
          <w:b/>
          <w:color w:val="FF0000"/>
          <w:lang w:eastAsia="pl-PL"/>
        </w:rPr>
        <w:t xml:space="preserve">. </w:t>
      </w:r>
      <w:r w:rsidRPr="0026562E">
        <w:rPr>
          <w:rFonts w:ascii="Times New Roman" w:eastAsiaTheme="minorEastAsia" w:hAnsi="Times New Roman" w:cs="Times New Roman"/>
          <w:b/>
          <w:bCs/>
          <w:color w:val="FF0000"/>
          <w:lang w:eastAsia="pl-PL"/>
        </w:rPr>
        <w:t xml:space="preserve"> Termin gwarancji G</w:t>
      </w:r>
      <w:r>
        <w:rPr>
          <w:rFonts w:ascii="Times New Roman" w:eastAsiaTheme="minorEastAsia" w:hAnsi="Times New Roman" w:cs="Times New Roman"/>
          <w:b/>
          <w:bCs/>
          <w:color w:val="FF0000"/>
          <w:vertAlign w:val="subscript"/>
          <w:lang w:eastAsia="pl-PL"/>
        </w:rPr>
        <w:t>2</w:t>
      </w:r>
      <w:r w:rsidRPr="0026562E">
        <w:rPr>
          <w:rFonts w:ascii="Times New Roman" w:eastAsiaTheme="minorEastAsia" w:hAnsi="Times New Roman" w:cs="Times New Roman"/>
          <w:b/>
          <w:bCs/>
          <w:color w:val="FF0000"/>
          <w:vertAlign w:val="subscript"/>
          <w:lang w:eastAsia="pl-PL"/>
        </w:rPr>
        <w:t xml:space="preserve"> </w:t>
      </w:r>
      <w:r>
        <w:rPr>
          <w:rFonts w:ascii="Times New Roman" w:eastAsiaTheme="minorEastAsia" w:hAnsi="Times New Roman" w:cs="Times New Roman"/>
          <w:b/>
          <w:color w:val="FF0000"/>
          <w:lang w:eastAsia="pl-PL"/>
        </w:rPr>
        <w:t>nie może  być krótszy niż 12</w:t>
      </w:r>
      <w:r w:rsidRPr="0026562E">
        <w:rPr>
          <w:rFonts w:ascii="Times New Roman" w:eastAsiaTheme="minorEastAsia" w:hAnsi="Times New Roman" w:cs="Times New Roman"/>
          <w:b/>
          <w:color w:val="FF0000"/>
          <w:lang w:eastAsia="pl-PL"/>
        </w:rPr>
        <w:t xml:space="preserve"> miesięcy. Gwarancja</w:t>
      </w:r>
      <w:r>
        <w:rPr>
          <w:rFonts w:ascii="Times New Roman" w:eastAsiaTheme="minorEastAsia" w:hAnsi="Times New Roman" w:cs="Times New Roman"/>
          <w:b/>
          <w:color w:val="FF0000"/>
          <w:lang w:eastAsia="pl-PL"/>
        </w:rPr>
        <w:t xml:space="preserve"> G</w:t>
      </w:r>
      <w:r>
        <w:rPr>
          <w:rFonts w:ascii="Times New Roman" w:eastAsiaTheme="minorEastAsia" w:hAnsi="Times New Roman" w:cs="Times New Roman"/>
          <w:b/>
          <w:color w:val="FF0000"/>
          <w:vertAlign w:val="subscript"/>
          <w:lang w:eastAsia="pl-PL"/>
        </w:rPr>
        <w:t xml:space="preserve">2 </w:t>
      </w:r>
      <w:r>
        <w:rPr>
          <w:rFonts w:ascii="Times New Roman" w:eastAsiaTheme="minorEastAsia" w:hAnsi="Times New Roman" w:cs="Times New Roman"/>
          <w:b/>
          <w:color w:val="FF0000"/>
          <w:lang w:eastAsia="pl-PL"/>
        </w:rPr>
        <w:t>nie będzie punktowana przez Zamawiającego. Należy ją obowiązkowo wskazać w formularzu ofertowym. Nieuzupełnienie formularza ofertowego w tym zakresie będzie skutkowa</w:t>
      </w:r>
      <w:r w:rsidR="000247AE">
        <w:rPr>
          <w:rFonts w:ascii="Times New Roman" w:eastAsiaTheme="minorEastAsia" w:hAnsi="Times New Roman" w:cs="Times New Roman"/>
          <w:b/>
          <w:color w:val="FF0000"/>
          <w:lang w:eastAsia="pl-PL"/>
        </w:rPr>
        <w:t>ło przyjęciem przez Zamawiającego jednego okresu gwarancji na całość wykonanych robót tj. okresu G</w:t>
      </w:r>
      <w:r w:rsidR="000247AE">
        <w:rPr>
          <w:rFonts w:ascii="Times New Roman" w:eastAsiaTheme="minorEastAsia" w:hAnsi="Times New Roman" w:cs="Times New Roman"/>
          <w:b/>
          <w:color w:val="FF0000"/>
          <w:vertAlign w:val="subscript"/>
          <w:lang w:eastAsia="pl-PL"/>
        </w:rPr>
        <w:t>1</w:t>
      </w:r>
      <w:r>
        <w:rPr>
          <w:rFonts w:ascii="Times New Roman" w:eastAsiaTheme="minorEastAsia" w:hAnsi="Times New Roman" w:cs="Times New Roman"/>
          <w:b/>
          <w:color w:val="FF0000"/>
          <w:lang w:eastAsia="pl-PL"/>
        </w:rPr>
        <w:t xml:space="preserve">. </w:t>
      </w:r>
    </w:p>
    <w:p w:rsidR="0026562E" w:rsidRDefault="0026562E" w:rsidP="00FD3C13">
      <w:pPr>
        <w:autoSpaceDE w:val="0"/>
        <w:autoSpaceDN w:val="0"/>
        <w:adjustRightInd w:val="0"/>
        <w:spacing w:after="0" w:line="360" w:lineRule="auto"/>
        <w:jc w:val="both"/>
        <w:rPr>
          <w:rFonts w:ascii="Times New Roman" w:eastAsiaTheme="minorEastAsia" w:hAnsi="Times New Roman" w:cs="Times New Roman"/>
          <w:lang w:eastAsia="pl-PL"/>
        </w:rPr>
      </w:pP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bCs/>
          <w:color w:val="000000"/>
          <w:lang w:eastAsia="pl-PL"/>
        </w:rPr>
        <w:t>W przypadku nie</w:t>
      </w:r>
      <w:r w:rsidR="0026562E">
        <w:rPr>
          <w:rFonts w:ascii="Times New Roman" w:eastAsiaTheme="minorEastAsia" w:hAnsi="Times New Roman" w:cs="Times New Roman"/>
          <w:bCs/>
          <w:color w:val="000000"/>
          <w:lang w:eastAsia="pl-PL"/>
        </w:rPr>
        <w:t>jednoznacznego wskazania któregokolwiek z terminów</w:t>
      </w:r>
      <w:r>
        <w:rPr>
          <w:rFonts w:ascii="Times New Roman" w:eastAsiaTheme="minorEastAsia" w:hAnsi="Times New Roman" w:cs="Times New Roman"/>
          <w:bCs/>
          <w:color w:val="000000"/>
          <w:lang w:eastAsia="pl-PL"/>
        </w:rPr>
        <w:t xml:space="preserve"> gwarancji Zamawiający weźmie pod uwagę krótszy termin gwarancji.</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lang w:eastAsia="pl-PL"/>
        </w:rPr>
      </w:pP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Całkowita punktowa wartość oferty li</w:t>
      </w:r>
      <w:r w:rsidR="007A5828">
        <w:rPr>
          <w:rFonts w:ascii="Times New Roman" w:eastAsiaTheme="minorEastAsia" w:hAnsi="Times New Roman" w:cs="Times New Roman"/>
          <w:color w:val="000000"/>
          <w:lang w:eastAsia="pl-PL"/>
        </w:rPr>
        <w:t xml:space="preserve">czona będzie wg wzoru: </w:t>
      </w:r>
      <w:r w:rsidR="007A5828" w:rsidRPr="00750A72">
        <w:rPr>
          <w:rFonts w:ascii="Times New Roman" w:eastAsiaTheme="minorEastAsia" w:hAnsi="Times New Roman" w:cs="Times New Roman"/>
          <w:color w:val="FF0000"/>
          <w:lang w:eastAsia="pl-PL"/>
        </w:rPr>
        <w:t xml:space="preserve">O = C </w:t>
      </w:r>
      <w:r w:rsidRPr="00750A72">
        <w:rPr>
          <w:rFonts w:ascii="Times New Roman" w:eastAsiaTheme="minorEastAsia" w:hAnsi="Times New Roman" w:cs="Times New Roman"/>
          <w:color w:val="FF0000"/>
          <w:lang w:eastAsia="pl-PL"/>
        </w:rPr>
        <w:t>+ G</w:t>
      </w:r>
      <w:r w:rsidR="0026562E" w:rsidRPr="00750A72">
        <w:rPr>
          <w:rFonts w:ascii="Times New Roman" w:eastAsiaTheme="minorEastAsia" w:hAnsi="Times New Roman" w:cs="Times New Roman"/>
          <w:color w:val="FF0000"/>
          <w:vertAlign w:val="subscript"/>
          <w:lang w:eastAsia="pl-PL"/>
        </w:rPr>
        <w:t>1</w:t>
      </w:r>
      <w:r>
        <w:rPr>
          <w:rFonts w:ascii="Times New Roman" w:eastAsiaTheme="minorEastAsia" w:hAnsi="Times New Roman" w:cs="Times New Roman"/>
          <w:color w:val="000000"/>
          <w:lang w:eastAsia="pl-PL"/>
        </w:rPr>
        <w:t xml:space="preserve"> </w:t>
      </w:r>
    </w:p>
    <w:p w:rsidR="00FD3C13" w:rsidRDefault="00FD3C13" w:rsidP="00FD3C13">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FD3C1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Oferta, która przedstawia najkorzystniejszy bilans (suma punktów przyznanych w oparciu o</w:t>
      </w:r>
      <w:r w:rsidR="007A5828">
        <w:rPr>
          <w:rFonts w:ascii="Times New Roman" w:eastAsiaTheme="minorEastAsia" w:hAnsi="Times New Roman" w:cs="Times New Roman"/>
          <w:color w:val="000000"/>
          <w:lang w:eastAsia="pl-PL"/>
        </w:rPr>
        <w:t xml:space="preserve"> ustalone powyżej kryteria C + </w:t>
      </w:r>
      <w:r>
        <w:rPr>
          <w:rFonts w:ascii="Times New Roman" w:eastAsiaTheme="minorEastAsia" w:hAnsi="Times New Roman" w:cs="Times New Roman"/>
          <w:color w:val="000000"/>
          <w:lang w:eastAsia="pl-PL"/>
        </w:rPr>
        <w:t>G</w:t>
      </w:r>
      <w:r w:rsidR="0026562E">
        <w:rPr>
          <w:rFonts w:ascii="Times New Roman" w:eastAsiaTheme="minorEastAsia" w:hAnsi="Times New Roman" w:cs="Times New Roman"/>
          <w:color w:val="000000"/>
          <w:vertAlign w:val="subscript"/>
          <w:lang w:eastAsia="pl-PL"/>
        </w:rPr>
        <w:t>1</w:t>
      </w:r>
      <w:r>
        <w:rPr>
          <w:rFonts w:ascii="Times New Roman" w:eastAsiaTheme="minorEastAsia" w:hAnsi="Times New Roman" w:cs="Times New Roman"/>
          <w:color w:val="000000"/>
          <w:lang w:eastAsia="pl-PL"/>
        </w:rPr>
        <w:t>) zostanie uznana za najkorzystniejszą, pozostałe oferty zostaną sklasyfikowane zgodnie z ilością uzyskanych punktów. Wynik będzie traktowany jako wartość punktowa oferty.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Realizacja zamówienia zostanie powierzona Wykonawcy, który uzyska najwyższą ilość punktów.</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 W toku badania i oceny ofert Zamawiający może żądać od Wykonawców wyjaśnień dotyczących treści złożonych ofert.</w:t>
      </w:r>
    </w:p>
    <w:p w:rsidR="00C7519E" w:rsidRDefault="00C7519E"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XVII. </w:t>
      </w:r>
      <w:r>
        <w:rPr>
          <w:rFonts w:ascii="Times New Roman" w:eastAsiaTheme="minorEastAsia" w:hAnsi="Times New Roman" w:cs="Times New Roman"/>
          <w:b/>
          <w:bCs/>
          <w:color w:val="000000"/>
          <w:u w:val="single"/>
          <w:lang w:eastAsia="pl-PL"/>
        </w:rPr>
        <w:t>Informacje o formalnościach, jakie powinny zostać dopełnione po wyborze oferty w celu zawarcia umowy w sprawie zamówienia publicznego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Zamawiający informuje niezwłocznie wszystkich Wykonawców o:</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Wykonawcach, którzy zostali wykluczeni,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Wykonawcach, których oferty zostały odrzucone, powodach odrzucenia oferty, a w przypadkach, o których mowa w art. 89 ust. 4 i 5, braku równoważności lub braku spełniania wymagań dotyczących wydajności lub funkcjonalności,</w:t>
      </w:r>
    </w:p>
    <w:p w:rsidR="00E83849" w:rsidRDefault="00E83849" w:rsidP="00E83849">
      <w:pPr>
        <w:autoSpaceDE w:val="0"/>
        <w:autoSpaceDN w:val="0"/>
        <w:adjustRightInd w:val="0"/>
        <w:spacing w:after="0" w:line="360" w:lineRule="auto"/>
        <w:ind w:left="567" w:hanging="283"/>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unieważnieniu postępowania - podając uzasadnienie faktyczne i prawne.</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Zamawiający udostępnia informacje, o których mowa w pkt 1 ppkt 1 i 4, na stronie internetowej.</w:t>
      </w:r>
    </w:p>
    <w:p w:rsidR="009929E0"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W przypadku wyboru – jako najkorzystniejszej, oferty złożonej przez Wykonawców wspólnie, Wykonawcy Ci mają obowiązek złożyć, przed zawarciem umowy z Zamawiającym - w terminie wyznaczonym przez Zamawiającego - umowę regulującą współpracę tych podmiotów.</w:t>
      </w:r>
    </w:p>
    <w:p w:rsidR="003335F3" w:rsidRDefault="003335F3"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4B599B" w:rsidRDefault="004B599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XVIII. </w:t>
      </w:r>
      <w:r>
        <w:rPr>
          <w:rFonts w:ascii="Times New Roman" w:eastAsiaTheme="minorEastAsia" w:hAnsi="Times New Roman" w:cs="Times New Roman"/>
          <w:b/>
          <w:bCs/>
          <w:color w:val="000000"/>
          <w:u w:val="single"/>
          <w:lang w:eastAsia="pl-PL"/>
        </w:rPr>
        <w:t>Zabezpieczenie należytego wykonania umowy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Wykonawca zobowiązany jest do wniesienia najpóźniej w dniu podpisania umowy zabezpieczenia należytego wykonania umowy w wysokości 5% ceny ofertowej brutto za wykonanie całości zamówienia.</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Zabezpieczenie należytego wykonania umowy może być wniesione w:</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pieniądzu,</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poręczeniach bankowych lub spółdzielczej kasy oszczędnościowo-kredytowej z tym, że zobowiązanie kasy jest zawsze zobowiązaniem pieniężnym;</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gwarancjach bankowych;</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gwarancjach ubezpieczeniowych;</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poręczeniach udzielanych przez podmioty, o których mowa w art. 6b ust.5 pkt. 2 ustawy z dnia 9 listopada 2000 r. o utworzeniu Polskiej Agencji Rozwoju Przedsiębiorczości.</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W przypadku wnoszenia zabezpieczenia należytego wykonania umowy w postaci gwarancji bankowej lub ubezpieczeniowej, przed zawarciem umowy z Gwarantem przez Wykonawcę, wymagane jest uzgodnienie treści gwarancji z Zamawiającym.</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W przypadku wnoszenia zabezpieczenia należytego wykonania umowy: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 pieniądzu - odpowiednią kwotę należy wpłacić na konto Nr: 47 1240 5703 1111 0000 4899 2268  przed podpisaniem umowy,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w przypadku wniesienia zabezpieczenia w pozostałych formach, określonych w pkt. 2 ppkt 2– 5, dokument zabezpieczenia należy złożyć w siedzibie Zamawiającego,</w:t>
      </w:r>
    </w:p>
    <w:p w:rsidR="0034050A" w:rsidRPr="003335F3" w:rsidRDefault="0034050A" w:rsidP="00FD3C13">
      <w:pPr>
        <w:autoSpaceDE w:val="0"/>
        <w:autoSpaceDN w:val="0"/>
        <w:adjustRightInd w:val="0"/>
        <w:spacing w:after="0" w:line="360" w:lineRule="auto"/>
        <w:jc w:val="both"/>
        <w:rPr>
          <w:rFonts w:ascii="Times New Roman" w:eastAsiaTheme="minorEastAsia" w:hAnsi="Times New Roman" w:cs="Times New Roman"/>
          <w:color w:val="FF0000"/>
          <w:lang w:eastAsia="pl-PL"/>
        </w:rPr>
      </w:pPr>
      <w:r w:rsidRPr="0034050A">
        <w:rPr>
          <w:rFonts w:ascii="Times New Roman" w:hAnsi="Times New Roman" w:cs="Times New Roman"/>
          <w:color w:val="FF0000"/>
        </w:rPr>
        <w:t>2a)</w:t>
      </w:r>
      <w:r w:rsidR="003335F3">
        <w:rPr>
          <w:rFonts w:ascii="Times New Roman" w:hAnsi="Times New Roman" w:cs="Times New Roman"/>
          <w:color w:val="FF0000"/>
        </w:rPr>
        <w:t xml:space="preserve"> </w:t>
      </w:r>
      <w:r w:rsidR="003335F3" w:rsidRPr="00A314A1">
        <w:rPr>
          <w:rFonts w:ascii="Times New Roman" w:eastAsiaTheme="minorEastAsia" w:hAnsi="Times New Roman" w:cs="Times New Roman"/>
          <w:color w:val="FF0000"/>
          <w:lang w:eastAsia="pl-PL"/>
        </w:rPr>
        <w:t xml:space="preserve">Zamawiający w oparciu o informację zamieszczoną na stronie internetowej Urzędu Zamówień Publicznych pod adresem: </w:t>
      </w:r>
      <w:r w:rsidR="003335F3" w:rsidRPr="00A314A1">
        <w:rPr>
          <w:rFonts w:ascii="Times New Roman" w:eastAsiaTheme="minorEastAsia" w:hAnsi="Times New Roman" w:cs="Times New Roman"/>
          <w:i/>
          <w:color w:val="FF0000"/>
          <w:lang w:eastAsia="pl-PL"/>
        </w:rPr>
        <w:t>https://www.uzp.gov.pl/aktualnosci/</w:t>
      </w:r>
      <w:r w:rsidR="003335F3" w:rsidRPr="00372A92">
        <w:rPr>
          <w:rFonts w:ascii="Times New Roman" w:eastAsiaTheme="minorEastAsia" w:hAnsi="Times New Roman" w:cs="Times New Roman"/>
          <w:i/>
          <w:color w:val="FF0000"/>
          <w:lang w:eastAsia="pl-PL"/>
        </w:rPr>
        <w:t>komunikacja-elektroniczna-w-dobie-zagrozenia-epidemicznego</w:t>
      </w:r>
      <w:r w:rsidR="003335F3" w:rsidRPr="00372A92">
        <w:rPr>
          <w:rFonts w:ascii="Times New Roman" w:eastAsiaTheme="minorEastAsia" w:hAnsi="Times New Roman" w:cs="Times New Roman"/>
          <w:color w:val="FF0000"/>
          <w:lang w:eastAsia="pl-PL"/>
        </w:rPr>
        <w:t xml:space="preserve">  dopuszcza możliwość wniesienia przez Wykonawców </w:t>
      </w:r>
      <w:r w:rsidR="003335F3">
        <w:rPr>
          <w:rFonts w:ascii="Times New Roman" w:eastAsiaTheme="minorEastAsia" w:hAnsi="Times New Roman" w:cs="Times New Roman"/>
          <w:color w:val="FF0000"/>
          <w:lang w:eastAsia="pl-PL"/>
        </w:rPr>
        <w:t xml:space="preserve">zabezpieczenia                </w:t>
      </w:r>
      <w:r w:rsidR="003335F3" w:rsidRPr="00372A92">
        <w:rPr>
          <w:rFonts w:ascii="Times New Roman" w:eastAsiaTheme="minorEastAsia" w:hAnsi="Times New Roman" w:cs="Times New Roman"/>
          <w:color w:val="FF0000"/>
          <w:lang w:eastAsia="pl-PL"/>
        </w:rPr>
        <w:t>w postaci e</w:t>
      </w:r>
      <w:r w:rsidR="003335F3">
        <w:rPr>
          <w:rFonts w:ascii="Times New Roman" w:eastAsiaTheme="minorEastAsia" w:hAnsi="Times New Roman" w:cs="Times New Roman"/>
          <w:color w:val="FF0000"/>
          <w:lang w:eastAsia="pl-PL"/>
        </w:rPr>
        <w:t xml:space="preserve">lektronicznej (dotyczy zabezpieczenia </w:t>
      </w:r>
      <w:r w:rsidR="003335F3" w:rsidRPr="00372A92">
        <w:rPr>
          <w:rFonts w:ascii="Times New Roman" w:eastAsiaTheme="minorEastAsia" w:hAnsi="Times New Roman" w:cs="Times New Roman"/>
          <w:color w:val="FF0000"/>
          <w:lang w:eastAsia="pl-PL"/>
        </w:rPr>
        <w:t xml:space="preserve">wnoszonego w postaci gwarancji lub poręczeń). </w:t>
      </w:r>
      <w:r w:rsidR="003335F3" w:rsidRPr="00372A92">
        <w:rPr>
          <w:rFonts w:ascii="Times New Roman" w:hAnsi="Times New Roman" w:cs="Times New Roman"/>
          <w:color w:val="FF0000"/>
        </w:rPr>
        <w:t xml:space="preserve">Wykonawca jest zobowiązany przesłać </w:t>
      </w:r>
      <w:r w:rsidR="003335F3" w:rsidRPr="00372A92">
        <w:rPr>
          <w:rFonts w:ascii="Times New Roman" w:eastAsiaTheme="minorEastAsia" w:hAnsi="Times New Roman" w:cs="Times New Roman"/>
          <w:color w:val="FF0000"/>
          <w:lang w:eastAsia="pl-PL"/>
        </w:rPr>
        <w:t xml:space="preserve">oryginał dokumentu gwarancji lub poręczenia w postaci elektronicznej na adres mailowy: </w:t>
      </w:r>
      <w:hyperlink r:id="rId16" w:history="1">
        <w:r w:rsidR="003335F3" w:rsidRPr="00372A92">
          <w:rPr>
            <w:rStyle w:val="Hipercze"/>
            <w:rFonts w:eastAsiaTheme="minorEastAsia"/>
            <w:color w:val="FF0000"/>
            <w:lang w:eastAsia="pl-PL"/>
          </w:rPr>
          <w:t>i.kowalska@grojecmiato.pl</w:t>
        </w:r>
      </w:hyperlink>
      <w:r w:rsidR="003335F3">
        <w:rPr>
          <w:rFonts w:ascii="Times New Roman" w:eastAsiaTheme="minorEastAsia" w:hAnsi="Times New Roman" w:cs="Times New Roman"/>
          <w:color w:val="FF0000"/>
          <w:lang w:eastAsia="pl-PL"/>
        </w:rPr>
        <w:t xml:space="preserve"> najpóźniej w dniu podpisania umowy</w:t>
      </w:r>
      <w:r w:rsidR="003335F3" w:rsidRPr="00372A92">
        <w:rPr>
          <w:rFonts w:ascii="Times New Roman" w:eastAsiaTheme="minorEastAsia" w:hAnsi="Times New Roman" w:cs="Times New Roman"/>
          <w:color w:val="FF0000"/>
          <w:lang w:eastAsia="pl-PL"/>
        </w:rPr>
        <w:t xml:space="preserve">. Wnoszone </w:t>
      </w:r>
      <w:r w:rsidR="003335F3">
        <w:rPr>
          <w:rFonts w:ascii="Times New Roman" w:eastAsiaTheme="minorEastAsia" w:hAnsi="Times New Roman" w:cs="Times New Roman"/>
          <w:color w:val="FF0000"/>
          <w:lang w:eastAsia="pl-PL"/>
        </w:rPr>
        <w:t xml:space="preserve">zabezpieczenie </w:t>
      </w:r>
      <w:r w:rsidR="003335F3" w:rsidRPr="00372A92">
        <w:rPr>
          <w:rFonts w:ascii="Times New Roman" w:eastAsiaTheme="minorEastAsia" w:hAnsi="Times New Roman" w:cs="Times New Roman"/>
          <w:color w:val="FF0000"/>
          <w:lang w:eastAsia="pl-PL"/>
        </w:rPr>
        <w:t>w postaci dokumentu elektronicznego opatrzone musi być bezpiecznym podpisem elektronicznym przez osobę umocowaną do pod</w:t>
      </w:r>
      <w:r w:rsidR="003335F3">
        <w:rPr>
          <w:rFonts w:ascii="Times New Roman" w:eastAsiaTheme="minorEastAsia" w:hAnsi="Times New Roman" w:cs="Times New Roman"/>
          <w:color w:val="FF0000"/>
          <w:lang w:eastAsia="pl-PL"/>
        </w:rPr>
        <w:t>pisania dokumentu stanowiącego zabezpieczenie</w:t>
      </w:r>
      <w:r w:rsidR="003335F3" w:rsidRPr="00372A92">
        <w:rPr>
          <w:rFonts w:ascii="Times New Roman" w:eastAsiaTheme="minorEastAsia" w:hAnsi="Times New Roman" w:cs="Times New Roman"/>
          <w:color w:val="FF0000"/>
          <w:lang w:eastAsia="pl-PL"/>
        </w:rPr>
        <w:t>.</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3) do czasu wniesienia zabezpieczenia należytego wykonania umowy, Zamawiający działając na podstawie przepisu art. 46 ust. 5 punkt 2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zatrzymuje wadium.</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Za zgodą Wykonawcy wadium wniesione w pieniądzu zaliczone zostanie na poczet zabezpieczenia należytego wykonania umowy.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5. Zabezpieczenie wnoszone w postaci poręczenia lub gwarancji musi zawierać następujące</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elementy: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nazwę Wykonawcy i jego siedzibę (adres),</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2) nazwę beneficjenta (Zamawiającego),</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3) nazwę Gwaranta lub Poręczyciela,</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4) określać wierzytelność, która ma być zabezpieczona gwarancją,</w:t>
      </w:r>
    </w:p>
    <w:p w:rsidR="00FD3C13" w:rsidRDefault="00FD3C13" w:rsidP="00FD3C13">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color w:val="000000"/>
        </w:rPr>
        <w:t xml:space="preserve">5) </w:t>
      </w:r>
      <w:r>
        <w:rPr>
          <w:rFonts w:ascii="Times New Roman" w:hAnsi="Times New Roman" w:cs="Times New Roman"/>
          <w:bCs/>
          <w:color w:val="000000"/>
        </w:rPr>
        <w:t>sformułowanie zobowiązania Gwaranta do nieodwołalnego i bezwarunkowego zapłacenia kwoty zobowiązania na pierwsze żądanie zapłaty z tytułu roszczeń w związku z niewykonaniem lub nienależytym wykonaniem umowy.</w:t>
      </w:r>
    </w:p>
    <w:p w:rsidR="00FD3C13" w:rsidRDefault="00FD3C13" w:rsidP="00FD3C13">
      <w:pPr>
        <w:autoSpaceDE w:val="0"/>
        <w:autoSpaceDN w:val="0"/>
        <w:adjustRightInd w:val="0"/>
        <w:spacing w:after="0" w:line="360" w:lineRule="auto"/>
        <w:jc w:val="both"/>
        <w:rPr>
          <w:rFonts w:ascii="Times New Roman" w:hAnsi="Times New Roman" w:cs="Times New Roman"/>
          <w:b/>
          <w:bCs/>
          <w:color w:val="000000"/>
        </w:rPr>
      </w:pPr>
      <w:r>
        <w:rPr>
          <w:rFonts w:ascii="Times New Roman" w:hAnsi="Times New Roman" w:cs="Times New Roman"/>
          <w:color w:val="000000"/>
        </w:rPr>
        <w:t xml:space="preserve">6. </w:t>
      </w:r>
      <w:r>
        <w:rPr>
          <w:rFonts w:ascii="Times New Roman" w:hAnsi="Times New Roman" w:cs="Times New Roman"/>
          <w:bCs/>
          <w:color w:val="000000"/>
        </w:rPr>
        <w:t>Gwarant nie może także uzależniać dokonania zapłaty od spełnienia jakichkolwiek dodatkowych warunków lub też od przedłożenia jakiejkolwiek dokumentacji.</w:t>
      </w:r>
      <w:r>
        <w:rPr>
          <w:rFonts w:ascii="Times New Roman" w:hAnsi="Times New Roman" w:cs="Times New Roman"/>
          <w:b/>
          <w:bCs/>
          <w:color w:val="000000"/>
        </w:rPr>
        <w:t xml:space="preserve"> </w:t>
      </w:r>
      <w:r>
        <w:rPr>
          <w:rFonts w:ascii="Times New Roman" w:hAnsi="Times New Roman" w:cs="Times New Roman"/>
          <w:color w:val="000000"/>
        </w:rPr>
        <w:t>W przypadku</w:t>
      </w:r>
      <w:r>
        <w:rPr>
          <w:rFonts w:ascii="Times New Roman" w:hAnsi="Times New Roman" w:cs="Times New Roman"/>
          <w:b/>
          <w:bCs/>
          <w:color w:val="000000"/>
        </w:rPr>
        <w:t xml:space="preserve"> </w:t>
      </w:r>
      <w:r>
        <w:rPr>
          <w:rFonts w:ascii="Times New Roman" w:hAnsi="Times New Roman" w:cs="Times New Roman"/>
          <w:color w:val="000000"/>
        </w:rPr>
        <w:t>przedłożenia gwarancji niezawierającej wymienionych elementów, bądź posiadającej jakiekolwiek</w:t>
      </w:r>
      <w:r>
        <w:rPr>
          <w:rFonts w:ascii="Times New Roman" w:hAnsi="Times New Roman" w:cs="Times New Roman"/>
          <w:b/>
          <w:bCs/>
          <w:color w:val="000000"/>
        </w:rPr>
        <w:t xml:space="preserve"> </w:t>
      </w:r>
      <w:r>
        <w:rPr>
          <w:rFonts w:ascii="Times New Roman" w:hAnsi="Times New Roman" w:cs="Times New Roman"/>
          <w:color w:val="000000"/>
        </w:rPr>
        <w:t>dodatkowe zastrzeżenia, Zamawiający uzna, że Wykonawca nie wniósł zabezpieczenia należytego</w:t>
      </w:r>
      <w:r>
        <w:rPr>
          <w:rFonts w:ascii="Times New Roman" w:hAnsi="Times New Roman" w:cs="Times New Roman"/>
          <w:b/>
          <w:bCs/>
          <w:color w:val="000000"/>
        </w:rPr>
        <w:t xml:space="preserve"> </w:t>
      </w:r>
      <w:r>
        <w:rPr>
          <w:rFonts w:ascii="Times New Roman" w:hAnsi="Times New Roman" w:cs="Times New Roman"/>
          <w:color w:val="000000"/>
        </w:rPr>
        <w:t>wykonania umowy.</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7. 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w:t>
      </w:r>
    </w:p>
    <w:p w:rsidR="00FD3C13" w:rsidRDefault="00FD3C13" w:rsidP="00FD3C13">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8. W przypadku niewykonania lub nienależytego wykonania umowy przez Wykonawcę Zamawiający wystąpi do Gwaranta z pisemnym żądaniem zapłacenia kwoty stanowiącej zabezpieczenie należytego wykonania umowy. Żądanie zawierać będzie uzasadnienie faktyczne i prawne.</w:t>
      </w:r>
    </w:p>
    <w:p w:rsidR="00CF6658" w:rsidRDefault="00CF6658"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XIX. </w:t>
      </w:r>
      <w:r>
        <w:rPr>
          <w:rFonts w:ascii="Times New Roman" w:eastAsiaTheme="minorEastAsia" w:hAnsi="Times New Roman" w:cs="Times New Roman"/>
          <w:b/>
          <w:bCs/>
          <w:color w:val="000000"/>
          <w:u w:val="single"/>
          <w:lang w:eastAsia="pl-PL"/>
        </w:rPr>
        <w:t>Wzór umowy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Istotne Postanowienia Umowy stanowią załącznik nr 7, stanowiący integralną część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którego oferta została wybrana, jest zobowiązany do podpisania umowy z Zamawiającym w terminie nie krótszym niż 5 dni od dnia przesłania zawiadomienia o wyborze najkorzystniejszej oferty, jeżeli zawiadomienie to zostało przesłane drogą elektroniczną, albo w terminie nie krótszym niż 10 dni, jeżeli zawiadomienie to zostało przesłane w inny sposób - nie później jednak niż przed upływem terminu związania ofertą.</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Terminy określone w punkcie 2 nie mają zastosowania, jeżeli w postępowaniu o udzielenie zamówienia została złożona tylko jedna oferta, lub nie odrzucono żadnej oferty oraz nie wykluczono żadnego Wykonawcy.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4. O terminie i miejscu zawarcia umowy Wykonawca, którego oferta okazała się najkorzystniejsza zostanie pisemnie powiadomiony.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5.</w:t>
      </w:r>
      <w:r w:rsidR="006F68E6">
        <w:rPr>
          <w:rFonts w:ascii="Times New Roman" w:eastAsiaTheme="minorEastAsia" w:hAnsi="Times New Roman" w:cs="Times New Roman"/>
          <w:color w:val="000000"/>
          <w:lang w:eastAsia="pl-PL"/>
        </w:rPr>
        <w:t xml:space="preserve"> Z</w:t>
      </w:r>
      <w:r w:rsidR="008063D2">
        <w:rPr>
          <w:rFonts w:ascii="Times New Roman" w:eastAsiaTheme="minorEastAsia" w:hAnsi="Times New Roman" w:cs="Times New Roman"/>
          <w:color w:val="000000"/>
          <w:lang w:eastAsia="pl-PL"/>
        </w:rPr>
        <w:t>godnie z art. 144 ust. 1 usta</w:t>
      </w:r>
      <w:r w:rsidR="006F68E6">
        <w:rPr>
          <w:rFonts w:ascii="Times New Roman" w:eastAsiaTheme="minorEastAsia" w:hAnsi="Times New Roman" w:cs="Times New Roman"/>
          <w:color w:val="000000"/>
          <w:lang w:eastAsia="pl-PL"/>
        </w:rPr>
        <w:t>wy Prawo Zamówień Publicznych przewiduje się istotne zmiany postanowień zawartej umowy (w formie aneksu) w stosunku do treści oferty, na podstawie której dokonano wyboru wykonawcy, dotyczące</w:t>
      </w:r>
      <w:r>
        <w:rPr>
          <w:rFonts w:ascii="Times New Roman" w:eastAsiaTheme="minorEastAsia" w:hAnsi="Times New Roman" w:cs="Times New Roman"/>
          <w:color w:val="000000"/>
          <w:lang w:eastAsia="pl-PL"/>
        </w:rPr>
        <w:t>:</w:t>
      </w:r>
    </w:p>
    <w:p w:rsidR="006F68E6" w:rsidRPr="003008F2" w:rsidRDefault="006F68E6" w:rsidP="003A7054">
      <w:pPr>
        <w:pStyle w:val="Teksttreci20"/>
        <w:numPr>
          <w:ilvl w:val="0"/>
          <w:numId w:val="31"/>
        </w:numPr>
        <w:shd w:val="clear" w:color="auto" w:fill="auto"/>
        <w:spacing w:before="0" w:line="360" w:lineRule="auto"/>
        <w:ind w:right="119"/>
      </w:pPr>
      <w:r>
        <w:t xml:space="preserve">zmiany </w:t>
      </w:r>
      <w:r w:rsidRPr="003008F2">
        <w:t>terminu realizacji zamówienia w przypadku zaistnienia jednej z następujących okoliczności:</w:t>
      </w:r>
    </w:p>
    <w:p w:rsidR="00E83849" w:rsidRPr="006F68E6"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lastRenderedPageBreak/>
        <w:t>wystąpienia warunków atmosferycznych, które uniemożliwiają lub znacznie utrudniają  wykonanie robót,</w:t>
      </w:r>
    </w:p>
    <w:p w:rsidR="00E83849" w:rsidRPr="006F68E6"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wyjątkowo trudnych warunków gruntowo-wodnych, które nie zostały przewidziane w dokumentacji,</w:t>
      </w:r>
    </w:p>
    <w:p w:rsidR="006F68E6"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wystąpienia niezgodności w zakresie terenu robót wynika</w:t>
      </w:r>
      <w:r w:rsidR="006F68E6">
        <w:rPr>
          <w:rFonts w:ascii="Times New Roman" w:hAnsi="Times New Roman" w:cs="Times New Roman"/>
          <w:color w:val="000000"/>
        </w:rPr>
        <w:t>jącego z pomiarów geodezyjnych,</w:t>
      </w:r>
    </w:p>
    <w:p w:rsidR="006F68E6"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konieczności uzyskania dodatkowych uzgodnień lub pozwoleń,</w:t>
      </w:r>
      <w:r w:rsidR="00C7519E" w:rsidRPr="006F68E6">
        <w:rPr>
          <w:rFonts w:ascii="Times New Roman" w:hAnsi="Times New Roman" w:cs="Times New Roman"/>
          <w:color w:val="000000"/>
        </w:rPr>
        <w:t xml:space="preserve"> </w:t>
      </w:r>
    </w:p>
    <w:p w:rsidR="00E83849" w:rsidRPr="006F68E6"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gdy wykonanie robót nie będzie możliwe ze względów technologicznych,</w:t>
      </w:r>
    </w:p>
    <w:p w:rsidR="00E83849" w:rsidRDefault="00E83849"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opóźnienia w uzyskaniu przez Zamawiającego pozwolenia na budowę/upływu terminu na wniesienie</w:t>
      </w:r>
      <w:r w:rsidR="006F68E6">
        <w:rPr>
          <w:rFonts w:ascii="Times New Roman" w:hAnsi="Times New Roman" w:cs="Times New Roman"/>
          <w:color w:val="000000"/>
        </w:rPr>
        <w:t xml:space="preserve"> sprzeciwu przez właściwy organ,</w:t>
      </w:r>
    </w:p>
    <w:p w:rsidR="006F68E6" w:rsidRDefault="006F68E6" w:rsidP="003A7054">
      <w:pPr>
        <w:pStyle w:val="Akapitzlist"/>
        <w:numPr>
          <w:ilvl w:val="0"/>
          <w:numId w:val="30"/>
        </w:numPr>
        <w:autoSpaceDE w:val="0"/>
        <w:autoSpaceDN w:val="0"/>
        <w:adjustRightInd w:val="0"/>
        <w:spacing w:after="0" w:line="360" w:lineRule="auto"/>
        <w:jc w:val="both"/>
        <w:rPr>
          <w:rFonts w:ascii="Times New Roman" w:hAnsi="Times New Roman" w:cs="Times New Roman"/>
          <w:color w:val="000000"/>
        </w:rPr>
      </w:pPr>
      <w:r w:rsidRPr="006F68E6">
        <w:rPr>
          <w:rFonts w:ascii="Times New Roman" w:hAnsi="Times New Roman" w:cs="Times New Roman"/>
          <w:color w:val="000000"/>
        </w:rPr>
        <w:t>wystąpienia robót dodatkowych nieobjętych zamówieniem podstawowym lub robót zamiennych</w:t>
      </w:r>
      <w:r>
        <w:rPr>
          <w:rFonts w:ascii="Times New Roman" w:hAnsi="Times New Roman" w:cs="Times New Roman"/>
          <w:color w:val="000000"/>
        </w:rPr>
        <w:t>.</w:t>
      </w:r>
    </w:p>
    <w:p w:rsidR="006F68E6" w:rsidRPr="003008F2" w:rsidRDefault="006F68E6" w:rsidP="003A7054">
      <w:pPr>
        <w:pStyle w:val="Teksttreci20"/>
        <w:numPr>
          <w:ilvl w:val="0"/>
          <w:numId w:val="31"/>
        </w:numPr>
        <w:shd w:val="clear" w:color="auto" w:fill="auto"/>
        <w:tabs>
          <w:tab w:val="left" w:pos="796"/>
        </w:tabs>
        <w:spacing w:before="0" w:line="360" w:lineRule="auto"/>
        <w:ind w:right="119"/>
      </w:pPr>
      <w:r>
        <w:rPr>
          <w:color w:val="000000"/>
        </w:rPr>
        <w:t xml:space="preserve">zmiany </w:t>
      </w:r>
      <w:r w:rsidRPr="003008F2">
        <w:t>osoby pełniącej funkcj</w:t>
      </w:r>
      <w:r w:rsidR="00D72678">
        <w:t>ę</w:t>
      </w:r>
      <w:r w:rsidRPr="003008F2">
        <w:t xml:space="preserve"> kierownika budowy w przypadku zaistnienia jednej z następujących okoliczności:</w:t>
      </w:r>
    </w:p>
    <w:p w:rsidR="006F68E6" w:rsidRDefault="004C7FB3" w:rsidP="00751B55">
      <w:pPr>
        <w:pStyle w:val="Teksttreci20"/>
        <w:numPr>
          <w:ilvl w:val="0"/>
          <w:numId w:val="32"/>
        </w:numPr>
        <w:shd w:val="clear" w:color="auto" w:fill="auto"/>
        <w:tabs>
          <w:tab w:val="left" w:pos="567"/>
        </w:tabs>
        <w:spacing w:before="0" w:line="360" w:lineRule="auto"/>
        <w:ind w:left="426" w:right="119" w:firstLine="0"/>
      </w:pPr>
      <w:r>
        <w:t>nie</w:t>
      </w:r>
      <w:r w:rsidR="006F68E6" w:rsidRPr="003008F2">
        <w:t>wykonywania lub nienależytego wykonywania swoich obowiązków wynikających z</w:t>
      </w:r>
      <w:r w:rsidR="00D72678">
        <w:t xml:space="preserve"> </w:t>
      </w:r>
      <w:r w:rsidR="006F68E6">
        <w:t>umowy,</w:t>
      </w:r>
      <w:r w:rsidR="006F68E6" w:rsidRPr="003008F2">
        <w:t xml:space="preserve"> </w:t>
      </w:r>
      <w:r w:rsidR="006F68E6">
        <w:t xml:space="preserve"> </w:t>
      </w:r>
    </w:p>
    <w:p w:rsidR="006F68E6" w:rsidRPr="003008F2" w:rsidRDefault="006F68E6" w:rsidP="003A7054">
      <w:pPr>
        <w:pStyle w:val="Teksttreci20"/>
        <w:numPr>
          <w:ilvl w:val="0"/>
          <w:numId w:val="32"/>
        </w:numPr>
        <w:shd w:val="clear" w:color="auto" w:fill="auto"/>
        <w:tabs>
          <w:tab w:val="left" w:pos="851"/>
        </w:tabs>
        <w:spacing w:before="0" w:line="360" w:lineRule="auto"/>
        <w:ind w:left="993" w:right="119" w:hanging="567"/>
        <w:jc w:val="left"/>
      </w:pPr>
      <w:r w:rsidRPr="003008F2">
        <w:t xml:space="preserve">śmierci, choroby trwającej dłużej niż 5 </w:t>
      </w:r>
      <w:r w:rsidR="00935FDC">
        <w:t>dni lub innych zdarzeń losowych.</w:t>
      </w:r>
    </w:p>
    <w:p w:rsidR="004B599B" w:rsidRDefault="004B599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 </w:t>
      </w:r>
      <w:r>
        <w:rPr>
          <w:rFonts w:ascii="Times New Roman" w:eastAsiaTheme="minorEastAsia" w:hAnsi="Times New Roman" w:cs="Times New Roman"/>
          <w:b/>
          <w:bCs/>
          <w:color w:val="000000"/>
          <w:u w:val="single"/>
          <w:lang w:eastAsia="pl-PL"/>
        </w:rPr>
        <w:t xml:space="preserve">Określenie wymagań, o których mowa w art. 29 ust. 3a ustawy </w:t>
      </w:r>
      <w:proofErr w:type="spellStart"/>
      <w:r>
        <w:rPr>
          <w:rFonts w:ascii="Times New Roman" w:eastAsiaTheme="minorEastAsia" w:hAnsi="Times New Roman" w:cs="Times New Roman"/>
          <w:b/>
          <w:bCs/>
          <w:color w:val="000000"/>
          <w:u w:val="single"/>
          <w:lang w:eastAsia="pl-PL"/>
        </w:rPr>
        <w:t>Pzp</w:t>
      </w:r>
      <w:proofErr w:type="spellEnd"/>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1. Na podstawie art. 29 ust. 3a w związku z art. 36 ust. 2 punkt 8a ustawy </w:t>
      </w:r>
      <w:proofErr w:type="spellStart"/>
      <w:r>
        <w:rPr>
          <w:rFonts w:ascii="Times New Roman" w:eastAsiaTheme="minorEastAsia" w:hAnsi="Times New Roman" w:cs="Times New Roman"/>
          <w:lang w:eastAsia="pl-PL"/>
        </w:rPr>
        <w:t>Pzp</w:t>
      </w:r>
      <w:proofErr w:type="spellEnd"/>
      <w:r>
        <w:rPr>
          <w:rFonts w:ascii="Times New Roman" w:eastAsiaTheme="minorEastAsia" w:hAnsi="Times New Roman" w:cs="Times New Roman"/>
          <w:lang w:eastAsia="pl-PL"/>
        </w:rPr>
        <w:t>, Zamawiający przy realizacji zamówienia wymaga zatrudnienia na podstawie umowy o pracę przez Wykonawcę lub Podwykonawcę lub dalszego Podwykonawcę, osób wykonujących niezbędne czynności w trakcie realizacji zamówienia, tj. kierowanie pojazdami, operowanie sprzętem budowlanym, oraz wszelkie prace fizyczne wykonywane przez robotników, jeśli czynności te polegają na wykonywaniu pracy w rozumieniu art. 22 § 1 ustawy z dnia 26 czerwca 1974r. - Kodeks pracy (Dz. U. z 2014 r. poz. 1502, z późn. zm.).</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Wykonawca przy realizacji zamówienia zatrudni te osoby na cały okres realizacji zamówienia.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Zatrudnienie musi nastąpić na podstawie umowy o pracę w rozumieniu Kodeksu pracy lub właściwych przepisów państwa członkowskiego Unii Europejskiej lub Europejskiego Obszaru Gospodarczego, w którym Wykonawca ma siedzibę lub miejsce zamieszkania.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 przypadku ustania zatrudnienia np. rozwiązania stosunku pracy przez pracownika/ów, pracodawcę lub z innych przyczyn, w trakcie okresu realizacji umowy, Wykonawca zobowiązuje się w ich miejsce zatrudnić na pozostały okres realizacji zamówienia, licząc od dnia ustania zatrudnienia, inne osoby, na warunkach określonych w SIWZ.</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3. Obowiązek zatrudnienia na podstawie umowy o pracę dotyczy Wykonawców, którzy do wykonania zamówienia skierują inne (niż siebie) osoby. Jeżeli oferta zostanie złożona przez osobę fizyczną prowadzącą działalność gospodarczą (samozatrudnienie), która czynności wskazane przez </w:t>
      </w:r>
      <w:r>
        <w:rPr>
          <w:rFonts w:ascii="Times New Roman" w:eastAsiaTheme="minorEastAsia" w:hAnsi="Times New Roman" w:cs="Times New Roman"/>
          <w:color w:val="000000"/>
          <w:lang w:eastAsia="pl-PL"/>
        </w:rPr>
        <w:lastRenderedPageBreak/>
        <w:t>Zamawiającego (jako podlegające zatrudnieniu na podstawie umowy o pracę) wykonuje samodzielnie, to wymóg Zamawiającego nie będzie miał zastosowania.</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4. Sposób dokumentowania zatrudnienia osób,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E83849" w:rsidRDefault="00E83849" w:rsidP="00E83849">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 Wykonawca, w terminie 14 dni od dnia podpisania umowy, przedstawi oświadczenie o zatrudnieniu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ind w:left="284"/>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Wykonawca, w terminie 14 dni od dnia podpisania umowy, przedstawi Zamawiającemu oświadczenie Podwykonawcy o zatrudnieniu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5. Uprawnienia Zamawiającego w zakresie kontroli spełniania przez wykonawcę wymagań, o których mowa w art. 29 ust. 3a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 oraz sankcje z tytułu niespełnienia tych wymagań:</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1</w:t>
      </w:r>
      <w:r>
        <w:rPr>
          <w:rFonts w:ascii="Times New Roman" w:eastAsiaTheme="minorEastAsia" w:hAnsi="Times New Roman" w:cs="Times New Roman"/>
          <w:b/>
          <w:bCs/>
          <w:color w:val="000000"/>
          <w:lang w:eastAsia="pl-PL"/>
        </w:rPr>
        <w:t xml:space="preserve">) </w:t>
      </w:r>
      <w:r>
        <w:rPr>
          <w:rFonts w:ascii="Times New Roman" w:eastAsiaTheme="minorEastAsia" w:hAnsi="Times New Roman" w:cs="Times New Roman"/>
          <w:color w:val="000000"/>
          <w:lang w:eastAsia="pl-PL"/>
        </w:rPr>
        <w:t xml:space="preserve">Wykonawca na żądanie Zamawiającego w ciągu 14 dni przedkłada Zamawiającemu do wglądu </w:t>
      </w:r>
      <w:proofErr w:type="spellStart"/>
      <w:r>
        <w:rPr>
          <w:rFonts w:ascii="Times New Roman" w:eastAsiaTheme="minorEastAsia" w:hAnsi="Times New Roman" w:cs="Times New Roman"/>
          <w:color w:val="000000"/>
          <w:lang w:eastAsia="pl-PL"/>
        </w:rPr>
        <w:t>zanonimizowane</w:t>
      </w:r>
      <w:proofErr w:type="spellEnd"/>
      <w:r>
        <w:rPr>
          <w:rFonts w:ascii="Times New Roman" w:eastAsiaTheme="minorEastAsia" w:hAnsi="Times New Roman" w:cs="Times New Roman"/>
          <w:color w:val="000000"/>
          <w:lang w:eastAsia="pl-PL"/>
        </w:rPr>
        <w:t xml:space="preserve"> dokumenty potwierdzające zatrudnienie przez Wykonawcę lub podwykonawców na podstawie umowy o pracę osób wykonujących przy realizacji przedmiotowego zamówienia czynności wskazane przez Zamawiającego.</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2) za brak realizacji wymagań określonych w niniejszej Części SIWZ Zamawiający obciąży Wykonawcę karami umownymi, w wysokości określonej we wzorze umowy.</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lang w:eastAsia="pl-PL"/>
        </w:rPr>
      </w:pPr>
      <w:r>
        <w:rPr>
          <w:rFonts w:ascii="Times New Roman" w:eastAsiaTheme="minorEastAsia" w:hAnsi="Times New Roman" w:cs="Times New Roman"/>
          <w:b/>
          <w:bCs/>
          <w:color w:val="000000"/>
          <w:lang w:eastAsia="pl-PL"/>
        </w:rPr>
        <w:t xml:space="preserve">XXI. </w:t>
      </w:r>
      <w:r>
        <w:rPr>
          <w:rFonts w:ascii="Times New Roman" w:eastAsiaTheme="minorEastAsia" w:hAnsi="Times New Roman" w:cs="Times New Roman"/>
          <w:b/>
          <w:bCs/>
          <w:color w:val="000000"/>
          <w:u w:val="single"/>
          <w:lang w:eastAsia="pl-PL"/>
        </w:rPr>
        <w:t>Środki ochrony prawnej</w:t>
      </w: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przysługują środki ochrony prawnej przewidziane w dziale VI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 xml:space="preserve"> jak dla postępowań poniżej kwoty określonej w przepisach wykonawczych wydanych na podstawie art. 11 ust. 8 ustawy </w:t>
      </w:r>
      <w:proofErr w:type="spellStart"/>
      <w:r>
        <w:rPr>
          <w:rFonts w:ascii="Times New Roman" w:eastAsiaTheme="minorEastAsia" w:hAnsi="Times New Roman" w:cs="Times New Roman"/>
          <w:color w:val="000000"/>
          <w:lang w:eastAsia="pl-PL"/>
        </w:rPr>
        <w:t>Pzp</w:t>
      </w:r>
      <w:proofErr w:type="spellEnd"/>
      <w:r>
        <w:rPr>
          <w:rFonts w:ascii="Times New Roman" w:eastAsiaTheme="minorEastAsia" w:hAnsi="Times New Roman" w:cs="Times New Roman"/>
          <w:color w:val="000000"/>
          <w:lang w:eastAsia="pl-PL"/>
        </w:rPr>
        <w:t>.</w:t>
      </w:r>
    </w:p>
    <w:p w:rsidR="005B681B" w:rsidRDefault="005B681B"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p>
    <w:p w:rsidR="00E83849" w:rsidRDefault="00E83849" w:rsidP="00E83849">
      <w:pPr>
        <w:autoSpaceDE w:val="0"/>
        <w:autoSpaceDN w:val="0"/>
        <w:adjustRightInd w:val="0"/>
        <w:spacing w:after="0" w:line="360" w:lineRule="auto"/>
        <w:jc w:val="both"/>
        <w:rPr>
          <w:rFonts w:ascii="Times New Roman" w:eastAsiaTheme="minorEastAsia" w:hAnsi="Times New Roman" w:cs="Times New Roman"/>
          <w:b/>
          <w:bCs/>
          <w:color w:val="000000"/>
          <w:u w:val="single"/>
          <w:lang w:eastAsia="pl-PL"/>
        </w:rPr>
      </w:pPr>
      <w:r>
        <w:rPr>
          <w:rFonts w:ascii="Times New Roman" w:eastAsiaTheme="minorEastAsia" w:hAnsi="Times New Roman" w:cs="Times New Roman"/>
          <w:b/>
          <w:bCs/>
          <w:color w:val="000000"/>
          <w:lang w:eastAsia="pl-PL"/>
        </w:rPr>
        <w:t xml:space="preserve">XXII. </w:t>
      </w:r>
      <w:r>
        <w:rPr>
          <w:rFonts w:ascii="Times New Roman" w:eastAsiaTheme="minorEastAsia" w:hAnsi="Times New Roman" w:cs="Times New Roman"/>
          <w:b/>
          <w:bCs/>
          <w:color w:val="000000"/>
          <w:u w:val="single"/>
          <w:lang w:eastAsia="pl-PL"/>
        </w:rPr>
        <w:t>Wykaz załączników – Załączniki stanowią integralną część niniejszej SIWZ</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1) Załącznik nr 1– Formularz ofertowy;</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2) Załącznik nr 2 – Oświadczenie o niepodleganiu wykluczeniu oraz spełnianiu warunków udziału w postępowaniu (wzór);</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3) Załącznik nr 3 – Informacja o podmiocie wspólnym</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4) Załącznik nr 4 – Wykaz robót budowlanych (wzór);</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5) Załącznik nr 5 - Wykaz osób (wzór)</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6) Załącznik nr 6 - Oświadczenie o przynależności do grupy kapitałowej (wzór);</w:t>
      </w:r>
    </w:p>
    <w:p w:rsidR="00E83849" w:rsidRPr="00CF6658" w:rsidRDefault="00E83849" w:rsidP="00E83849">
      <w:pPr>
        <w:autoSpaceDE w:val="0"/>
        <w:autoSpaceDN w:val="0"/>
        <w:adjustRightInd w:val="0"/>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 xml:space="preserve">7 ) Załącznik nr 7 - </w:t>
      </w:r>
      <w:r w:rsidR="005B681B" w:rsidRPr="00CF6658">
        <w:rPr>
          <w:rFonts w:ascii="Times New Roman" w:eastAsiaTheme="minorEastAsia" w:hAnsi="Times New Roman" w:cs="Times New Roman"/>
          <w:color w:val="000000"/>
          <w:lang w:eastAsia="pl-PL"/>
        </w:rPr>
        <w:t>W</w:t>
      </w:r>
      <w:r w:rsidRPr="00CF6658">
        <w:rPr>
          <w:rFonts w:ascii="Times New Roman" w:eastAsiaTheme="minorEastAsia" w:hAnsi="Times New Roman" w:cs="Times New Roman"/>
          <w:color w:val="000000"/>
          <w:lang w:eastAsia="pl-PL"/>
        </w:rPr>
        <w:t>zór Umowy</w:t>
      </w:r>
    </w:p>
    <w:p w:rsidR="00E83849" w:rsidRPr="00CF6658" w:rsidRDefault="00B001D8" w:rsidP="00E83849">
      <w:pPr>
        <w:spacing w:after="0" w:line="360" w:lineRule="auto"/>
        <w:jc w:val="both"/>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8) Załącznik nr 8 – Kosztorys</w:t>
      </w:r>
      <w:r w:rsidR="00AD71BE" w:rsidRPr="00CF6658">
        <w:rPr>
          <w:rFonts w:ascii="Times New Roman" w:eastAsiaTheme="minorEastAsia" w:hAnsi="Times New Roman" w:cs="Times New Roman"/>
          <w:color w:val="000000"/>
          <w:lang w:eastAsia="pl-PL"/>
        </w:rPr>
        <w:t xml:space="preserve"> ofertowy</w:t>
      </w:r>
    </w:p>
    <w:p w:rsidR="00E83849" w:rsidRPr="00CF6658" w:rsidRDefault="00E83849" w:rsidP="00E83849">
      <w:pPr>
        <w:spacing w:after="0" w:line="360" w:lineRule="auto"/>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 xml:space="preserve">9) Załącznik nr 9 – Szczegółowe Specyfikacje Techniczne    </w:t>
      </w:r>
    </w:p>
    <w:p w:rsidR="00186492" w:rsidRPr="00312DE0" w:rsidRDefault="00E83849" w:rsidP="005B681B">
      <w:pPr>
        <w:spacing w:after="0" w:line="360" w:lineRule="auto"/>
        <w:rPr>
          <w:rFonts w:ascii="Times New Roman" w:eastAsiaTheme="minorEastAsia" w:hAnsi="Times New Roman" w:cs="Times New Roman"/>
          <w:color w:val="000000"/>
          <w:lang w:eastAsia="pl-PL"/>
        </w:rPr>
      </w:pPr>
      <w:r w:rsidRPr="00CF6658">
        <w:rPr>
          <w:rFonts w:ascii="Times New Roman" w:eastAsiaTheme="minorEastAsia" w:hAnsi="Times New Roman" w:cs="Times New Roman"/>
          <w:color w:val="000000"/>
          <w:lang w:eastAsia="pl-PL"/>
        </w:rPr>
        <w:t xml:space="preserve">10) Załącznik nr 10 – </w:t>
      </w:r>
      <w:r w:rsidR="00A24F49" w:rsidRPr="00CF6658">
        <w:rPr>
          <w:rFonts w:ascii="Times New Roman" w:eastAsiaTheme="minorEastAsia" w:hAnsi="Times New Roman" w:cs="Times New Roman"/>
          <w:color w:val="000000"/>
          <w:lang w:eastAsia="pl-PL"/>
        </w:rPr>
        <w:t xml:space="preserve">Dokumentacja projektowa i techniczna </w:t>
      </w:r>
    </w:p>
    <w:p w:rsidR="00E83849" w:rsidRPr="00F32263" w:rsidRDefault="00E83849" w:rsidP="00F32263">
      <w:pPr>
        <w:spacing w:after="0" w:line="360" w:lineRule="auto"/>
        <w:jc w:val="right"/>
        <w:rPr>
          <w:rFonts w:ascii="Times New Roman" w:eastAsiaTheme="minorEastAsia" w:hAnsi="Times New Roman" w:cs="Times New Roman"/>
          <w:color w:val="000000"/>
          <w:lang w:eastAsia="pl-PL"/>
        </w:rPr>
      </w:pPr>
      <w:r>
        <w:rPr>
          <w:rFonts w:ascii="Times New Roman" w:hAnsi="Times New Roman" w:cs="Times New Roman"/>
          <w:b/>
          <w:bCs/>
          <w:szCs w:val="24"/>
        </w:rPr>
        <w:lastRenderedPageBreak/>
        <w:t>Załącznik numer 1 do SIWZ</w:t>
      </w:r>
    </w:p>
    <w:p w:rsidR="00E83849" w:rsidRDefault="00E83849" w:rsidP="00F32263">
      <w:pPr>
        <w:tabs>
          <w:tab w:val="num" w:pos="284"/>
        </w:tabs>
        <w:jc w:val="both"/>
        <w:rPr>
          <w:rFonts w:ascii="Times New Roman" w:eastAsiaTheme="minorEastAsia" w:hAnsi="Times New Roman" w:cs="Times New Roman"/>
          <w:sz w:val="24"/>
          <w:lang w:val="de-DE" w:eastAsia="pl-PL"/>
        </w:rPr>
      </w:pPr>
      <w:r>
        <w:rPr>
          <w:rFonts w:ascii="Times New Roman" w:eastAsiaTheme="minorEastAsia" w:hAnsi="Times New Roman" w:cs="Times New Roman"/>
          <w:sz w:val="20"/>
          <w:lang w:eastAsia="pl-PL"/>
        </w:rPr>
        <w:t>Pieczęć oferenta</w:t>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ab/>
        <w:t xml:space="preserve">                                       </w:t>
      </w:r>
      <w:r>
        <w:rPr>
          <w:rFonts w:ascii="Times New Roman" w:eastAsiaTheme="minorEastAsia" w:hAnsi="Times New Roman" w:cs="Times New Roman"/>
          <w:sz w:val="20"/>
          <w:lang w:eastAsia="pl-PL"/>
        </w:rPr>
        <w:tab/>
        <w:t>……..</w:t>
      </w:r>
      <w:r>
        <w:rPr>
          <w:rFonts w:ascii="Times New Roman" w:eastAsiaTheme="minorEastAsia" w:hAnsi="Times New Roman" w:cs="Times New Roman"/>
          <w:sz w:val="16"/>
          <w:szCs w:val="16"/>
          <w:lang w:eastAsia="pl-PL"/>
        </w:rPr>
        <w:t>……………………..……</w:t>
      </w:r>
      <w:r>
        <w:rPr>
          <w:rFonts w:ascii="Times New Roman" w:eastAsiaTheme="minorEastAsia" w:hAnsi="Times New Roman" w:cs="Times New Roman"/>
          <w:sz w:val="20"/>
          <w:lang w:eastAsia="pl-PL"/>
        </w:rPr>
        <w:t>dnia .............................</w:t>
      </w:r>
      <w:r>
        <w:rPr>
          <w:rFonts w:ascii="Times New Roman" w:eastAsiaTheme="minorEastAsia" w:hAnsi="Times New Roman" w:cs="Times New Roman"/>
          <w:sz w:val="20"/>
          <w:lang w:eastAsia="pl-PL"/>
        </w:rPr>
        <w:br/>
      </w:r>
      <w:r>
        <w:rPr>
          <w:rFonts w:ascii="Times New Roman" w:eastAsiaTheme="minorEastAsia" w:hAnsi="Times New Roman" w:cs="Times New Roman"/>
          <w:lang w:val="de-DE" w:eastAsia="pl-PL"/>
        </w:rPr>
        <w:t>tel./fax./e-</w:t>
      </w:r>
      <w:proofErr w:type="spellStart"/>
      <w:r>
        <w:rPr>
          <w:rFonts w:ascii="Times New Roman" w:eastAsiaTheme="minorEastAsia" w:hAnsi="Times New Roman" w:cs="Times New Roman"/>
          <w:lang w:val="de-DE" w:eastAsia="pl-PL"/>
        </w:rPr>
        <w:t>mail</w:t>
      </w:r>
      <w:proofErr w:type="spellEnd"/>
      <w:r>
        <w:rPr>
          <w:rFonts w:ascii="Times New Roman" w:eastAsiaTheme="minorEastAsia" w:hAnsi="Times New Roman" w:cs="Times New Roman"/>
          <w:lang w:val="de-DE" w:eastAsia="pl-PL"/>
        </w:rPr>
        <w:t xml:space="preserve"> ...............................................................................</w:t>
      </w:r>
      <w:r>
        <w:rPr>
          <w:rFonts w:ascii="Times New Roman" w:eastAsiaTheme="minorEastAsia" w:hAnsi="Times New Roman" w:cs="Times New Roman"/>
          <w:lang w:val="de-DE" w:eastAsia="pl-PL"/>
        </w:rPr>
        <w:tab/>
      </w:r>
      <w:r>
        <w:rPr>
          <w:rFonts w:ascii="Times New Roman" w:eastAsiaTheme="minorEastAsia" w:hAnsi="Times New Roman" w:cs="Times New Roman"/>
          <w:lang w:val="de-DE" w:eastAsia="pl-PL"/>
        </w:rPr>
        <w:tab/>
      </w:r>
    </w:p>
    <w:p w:rsidR="00E83849" w:rsidRDefault="00E83849" w:rsidP="00E83849">
      <w:pPr>
        <w:spacing w:after="120" w:line="240" w:lineRule="auto"/>
        <w:jc w:val="both"/>
        <w:rPr>
          <w:rFonts w:ascii="Times New Roman" w:eastAsiaTheme="minorEastAsia" w:hAnsi="Times New Roman" w:cs="Times New Roman"/>
          <w:lang w:val="de-DE" w:eastAsia="pl-PL"/>
        </w:rPr>
      </w:pPr>
      <w:r>
        <w:rPr>
          <w:rFonts w:ascii="Times New Roman" w:eastAsiaTheme="minorEastAsia" w:hAnsi="Times New Roman" w:cs="Times New Roman"/>
          <w:lang w:val="de-DE" w:eastAsia="pl-PL"/>
        </w:rPr>
        <w:t>NIP……………………. REGON.…………………………………….</w:t>
      </w:r>
    </w:p>
    <w:p w:rsidR="00E83849" w:rsidRDefault="00E83849" w:rsidP="00E83849">
      <w:pPr>
        <w:spacing w:after="120" w:line="240" w:lineRule="auto"/>
        <w:jc w:val="both"/>
        <w:rPr>
          <w:rFonts w:ascii="Times New Roman" w:eastAsiaTheme="minorEastAsia" w:hAnsi="Times New Roman" w:cs="Times New Roman"/>
          <w:i/>
          <w:sz w:val="16"/>
          <w:szCs w:val="16"/>
          <w:lang w:eastAsia="pl-PL"/>
        </w:rPr>
      </w:pPr>
      <w:r>
        <w:rPr>
          <w:rFonts w:ascii="Times New Roman" w:eastAsiaTheme="minorEastAsia" w:hAnsi="Times New Roman" w:cs="Times New Roman"/>
          <w:i/>
          <w:sz w:val="16"/>
          <w:szCs w:val="16"/>
          <w:lang w:eastAsia="pl-PL"/>
        </w:rPr>
        <w:t>wypełnić w przypadku braku danych na pieczęci</w:t>
      </w:r>
    </w:p>
    <w:p w:rsidR="00E83849" w:rsidRDefault="00E83849" w:rsidP="00E83849">
      <w:pPr>
        <w:jc w:val="center"/>
        <w:rPr>
          <w:rFonts w:ascii="Times New Roman" w:eastAsiaTheme="minorEastAsia" w:hAnsi="Times New Roman" w:cs="Times New Roman"/>
          <w:sz w:val="28"/>
          <w:lang w:eastAsia="pl-PL"/>
        </w:rPr>
      </w:pPr>
      <w:r>
        <w:rPr>
          <w:rFonts w:ascii="Times New Roman" w:eastAsiaTheme="minorEastAsia" w:hAnsi="Times New Roman" w:cs="Times New Roman"/>
          <w:b/>
          <w:sz w:val="28"/>
          <w:lang w:eastAsia="pl-PL"/>
        </w:rPr>
        <w:t>OFERTA</w:t>
      </w:r>
    </w:p>
    <w:p w:rsidR="00A96A38" w:rsidRPr="00A96A38" w:rsidRDefault="00E83849" w:rsidP="003A7054">
      <w:pPr>
        <w:pStyle w:val="Akapitzlist"/>
        <w:numPr>
          <w:ilvl w:val="1"/>
          <w:numId w:val="23"/>
        </w:numPr>
        <w:tabs>
          <w:tab w:val="num" w:pos="0"/>
        </w:tabs>
        <w:spacing w:after="120" w:line="264" w:lineRule="auto"/>
        <w:ind w:left="284" w:hanging="284"/>
        <w:rPr>
          <w:rFonts w:ascii="Times New Roman" w:hAnsi="Times New Roman" w:cs="Times New Roman"/>
          <w:b/>
          <w:bCs/>
          <w:i/>
          <w:noProof/>
        </w:rPr>
      </w:pPr>
      <w:r>
        <w:rPr>
          <w:rFonts w:ascii="Times New Roman" w:hAnsi="Times New Roman" w:cs="Times New Roman"/>
          <w:szCs w:val="24"/>
        </w:rPr>
        <w:t xml:space="preserve"> </w:t>
      </w:r>
      <w:r>
        <w:rPr>
          <w:rFonts w:ascii="Times New Roman" w:hAnsi="Times New Roman" w:cs="Times New Roman"/>
          <w:bCs/>
          <w:noProof/>
        </w:rPr>
        <w:t>Oferujemy wykon</w:t>
      </w:r>
      <w:r w:rsidRPr="00220197">
        <w:rPr>
          <w:rFonts w:ascii="Times New Roman" w:hAnsi="Times New Roman" w:cs="Times New Roman"/>
          <w:bCs/>
          <w:i/>
          <w:noProof/>
        </w:rPr>
        <w:t>anie</w:t>
      </w:r>
      <w:r w:rsidR="00175134" w:rsidRPr="00220197">
        <w:rPr>
          <w:rFonts w:ascii="Times New Roman" w:hAnsi="Times New Roman" w:cs="Times New Roman"/>
          <w:bCs/>
          <w:i/>
          <w:noProof/>
        </w:rPr>
        <w:t xml:space="preserve"> zadania pn</w:t>
      </w:r>
      <w:r w:rsidRPr="00220197">
        <w:rPr>
          <w:rFonts w:ascii="Times New Roman" w:hAnsi="Times New Roman" w:cs="Times New Roman"/>
          <w:bCs/>
          <w:i/>
          <w:noProof/>
        </w:rPr>
        <w:t>:</w:t>
      </w:r>
      <w:r w:rsidR="00D72678" w:rsidRPr="00220197">
        <w:rPr>
          <w:rFonts w:ascii="Times New Roman" w:hAnsi="Times New Roman" w:cs="Times New Roman"/>
          <w:bCs/>
          <w:i/>
          <w:noProof/>
        </w:rPr>
        <w:t xml:space="preserve"> </w:t>
      </w:r>
      <w:r w:rsidR="00D72678" w:rsidRPr="00220197">
        <w:rPr>
          <w:rFonts w:ascii="Times New Roman" w:hAnsi="Times New Roman" w:cs="Times New Roman"/>
          <w:b/>
          <w:bCs/>
          <w:i/>
          <w:noProof/>
        </w:rPr>
        <w:t>”</w:t>
      </w:r>
      <w:r w:rsidR="00220197" w:rsidRPr="00220197">
        <w:rPr>
          <w:rFonts w:ascii="Times New Roman" w:hAnsi="Times New Roman" w:cs="Times New Roman"/>
          <w:b/>
          <w:i/>
          <w:color w:val="000000"/>
        </w:rPr>
        <w:t xml:space="preserve"> Budowa </w:t>
      </w:r>
      <w:r w:rsidR="00220197" w:rsidRPr="00220197">
        <w:rPr>
          <w:rFonts w:ascii="Times New Roman" w:eastAsia="Times New Roman" w:hAnsi="Times New Roman" w:cs="Times New Roman"/>
          <w:b/>
          <w:i/>
        </w:rPr>
        <w:t xml:space="preserve">odcinka ul. Norwida do ul. POW oraz ul. POW </w:t>
      </w:r>
      <w:r w:rsidR="002416AA">
        <w:rPr>
          <w:rFonts w:ascii="Times New Roman" w:eastAsia="Times New Roman" w:hAnsi="Times New Roman" w:cs="Times New Roman"/>
          <w:b/>
          <w:i/>
        </w:rPr>
        <w:t xml:space="preserve">od Norwida </w:t>
      </w:r>
      <w:r w:rsidR="00220197" w:rsidRPr="00220197">
        <w:rPr>
          <w:rFonts w:ascii="Times New Roman" w:eastAsia="Times New Roman" w:hAnsi="Times New Roman" w:cs="Times New Roman"/>
          <w:b/>
          <w:i/>
        </w:rPr>
        <w:t>do Asnyka</w:t>
      </w:r>
      <w:r w:rsidR="00D72678" w:rsidRPr="00220197">
        <w:rPr>
          <w:rFonts w:ascii="Times New Roman" w:hAnsi="Times New Roman" w:cs="Times New Roman"/>
          <w:b/>
          <w:bCs/>
          <w:i/>
          <w:noProof/>
        </w:rPr>
        <w:t>”</w:t>
      </w:r>
      <w:r w:rsidR="00A96A38" w:rsidRPr="00220197">
        <w:rPr>
          <w:rFonts w:ascii="Times New Roman" w:hAnsi="Times New Roman" w:cs="Times New Roman"/>
          <w:b/>
          <w:bCs/>
          <w:i/>
          <w:noProof/>
        </w:rPr>
        <w:t xml:space="preserve"> </w:t>
      </w:r>
    </w:p>
    <w:p w:rsidR="00E83849" w:rsidRDefault="00F32263" w:rsidP="00E83849">
      <w:pPr>
        <w:spacing w:after="120" w:line="264" w:lineRule="auto"/>
        <w:rPr>
          <w:rFonts w:ascii="Times New Roman" w:hAnsi="Times New Roman" w:cs="Times New Roman"/>
          <w:bCs/>
          <w:noProof/>
        </w:rPr>
      </w:pPr>
      <w:r>
        <w:rPr>
          <w:rFonts w:ascii="Times New Roman" w:hAnsi="Times New Roman" w:cs="Times New Roman"/>
          <w:bCs/>
          <w:noProof/>
        </w:rPr>
        <w:t>z</w:t>
      </w:r>
      <w:r w:rsidR="00E83849">
        <w:rPr>
          <w:rFonts w:ascii="Times New Roman" w:hAnsi="Times New Roman" w:cs="Times New Roman"/>
          <w:bCs/>
          <w:noProof/>
        </w:rPr>
        <w:t>a</w:t>
      </w:r>
      <w:r>
        <w:rPr>
          <w:rFonts w:ascii="Times New Roman" w:hAnsi="Times New Roman" w:cs="Times New Roman"/>
          <w:bCs/>
          <w:noProof/>
        </w:rPr>
        <w:t xml:space="preserve"> cenę</w:t>
      </w:r>
      <w:r w:rsidR="00E83849">
        <w:rPr>
          <w:rFonts w:ascii="Times New Roman" w:hAnsi="Times New Roman" w:cs="Times New Roman"/>
          <w:bCs/>
          <w:noProof/>
        </w:rPr>
        <w:t>:</w:t>
      </w:r>
    </w:p>
    <w:p w:rsidR="00E83849" w:rsidRDefault="00E83849" w:rsidP="00E83849">
      <w:pPr>
        <w:spacing w:after="120" w:line="264" w:lineRule="auto"/>
        <w:ind w:firstLine="708"/>
        <w:rPr>
          <w:rFonts w:ascii="Times New Roman" w:eastAsiaTheme="minorEastAsia" w:hAnsi="Times New Roman" w:cs="Times New Roman"/>
          <w:b/>
          <w:bCs/>
          <w:noProof/>
          <w:sz w:val="16"/>
          <w:szCs w:val="16"/>
          <w:lang w:eastAsia="pl-PL"/>
        </w:rPr>
      </w:pPr>
      <w:r>
        <w:rPr>
          <w:rFonts w:ascii="Times New Roman" w:eastAsiaTheme="minorEastAsia" w:hAnsi="Times New Roman" w:cs="Times New Roman"/>
          <w:b/>
          <w:bCs/>
          <w:noProof/>
          <w:sz w:val="16"/>
          <w:szCs w:val="16"/>
          <w:lang w:eastAsia="pl-PL"/>
        </w:rPr>
        <w:t xml:space="preserve">NETTO:………………………………...zł (słownie:…………………………………………………………………..…………).                                    </w:t>
      </w:r>
    </w:p>
    <w:p w:rsidR="00E83849" w:rsidRDefault="00E83849" w:rsidP="00E83849">
      <w:pPr>
        <w:spacing w:after="120" w:line="264" w:lineRule="auto"/>
        <w:ind w:firstLine="708"/>
        <w:rPr>
          <w:rFonts w:ascii="Times New Roman" w:eastAsiaTheme="minorEastAsia" w:hAnsi="Times New Roman" w:cs="Times New Roman"/>
          <w:b/>
          <w:bCs/>
          <w:noProof/>
          <w:sz w:val="16"/>
          <w:szCs w:val="16"/>
          <w:lang w:eastAsia="pl-PL"/>
        </w:rPr>
      </w:pPr>
      <w:r>
        <w:rPr>
          <w:rFonts w:ascii="Times New Roman" w:eastAsiaTheme="minorEastAsia" w:hAnsi="Times New Roman" w:cs="Times New Roman"/>
          <w:b/>
          <w:bCs/>
          <w:noProof/>
          <w:sz w:val="16"/>
          <w:szCs w:val="16"/>
          <w:lang w:eastAsia="pl-PL"/>
        </w:rPr>
        <w:t>podatek VAT: ………………………</w:t>
      </w:r>
      <w:r w:rsidR="00F32263">
        <w:rPr>
          <w:rFonts w:ascii="Times New Roman" w:eastAsiaTheme="minorEastAsia" w:hAnsi="Times New Roman" w:cs="Times New Roman"/>
          <w:b/>
          <w:bCs/>
          <w:noProof/>
          <w:sz w:val="16"/>
          <w:szCs w:val="16"/>
          <w:lang w:eastAsia="pl-PL"/>
        </w:rPr>
        <w:t>…</w:t>
      </w:r>
      <w:r>
        <w:rPr>
          <w:rFonts w:ascii="Times New Roman" w:eastAsiaTheme="minorEastAsia" w:hAnsi="Times New Roman" w:cs="Times New Roman"/>
          <w:b/>
          <w:bCs/>
          <w:noProof/>
          <w:sz w:val="16"/>
          <w:szCs w:val="16"/>
          <w:lang w:eastAsia="pl-PL"/>
        </w:rPr>
        <w:t xml:space="preserve"> zł (słownie: ………………………………………………………………….…………).                                    </w:t>
      </w:r>
    </w:p>
    <w:p w:rsidR="00E83849" w:rsidRDefault="00E83849" w:rsidP="00F32263">
      <w:pPr>
        <w:spacing w:after="120" w:line="264" w:lineRule="auto"/>
        <w:ind w:firstLine="708"/>
        <w:rPr>
          <w:rFonts w:ascii="Times New Roman" w:eastAsiaTheme="minorEastAsia" w:hAnsi="Times New Roman" w:cs="Times New Roman"/>
          <w:b/>
          <w:bCs/>
          <w:noProof/>
          <w:sz w:val="16"/>
          <w:szCs w:val="16"/>
          <w:lang w:eastAsia="pl-PL"/>
        </w:rPr>
      </w:pPr>
      <w:r>
        <w:rPr>
          <w:rFonts w:ascii="Times New Roman" w:eastAsiaTheme="minorEastAsia" w:hAnsi="Times New Roman" w:cs="Times New Roman"/>
          <w:b/>
          <w:bCs/>
          <w:noProof/>
          <w:sz w:val="16"/>
          <w:szCs w:val="16"/>
          <w:lang w:eastAsia="pl-PL"/>
        </w:rPr>
        <w:t>BRUTTO:………………………………zł(słownie: ………………………………………………………………………..……).</w:t>
      </w:r>
    </w:p>
    <w:p w:rsidR="009C4830" w:rsidRPr="00BB242D" w:rsidRDefault="009C4830" w:rsidP="00F32263">
      <w:pPr>
        <w:spacing w:after="120" w:line="264" w:lineRule="auto"/>
        <w:ind w:firstLine="708"/>
        <w:rPr>
          <w:rFonts w:ascii="Times New Roman" w:eastAsiaTheme="minorEastAsia" w:hAnsi="Times New Roman" w:cs="Times New Roman"/>
          <w:b/>
          <w:bCs/>
          <w:noProof/>
          <w:color w:val="FF0000"/>
          <w:sz w:val="16"/>
          <w:szCs w:val="16"/>
          <w:lang w:eastAsia="pl-PL"/>
        </w:rPr>
      </w:pPr>
    </w:p>
    <w:p w:rsidR="009C4830" w:rsidRPr="00BB242D" w:rsidRDefault="009C4830" w:rsidP="00574DD2">
      <w:pPr>
        <w:spacing w:after="120" w:line="264" w:lineRule="auto"/>
        <w:rPr>
          <w:rFonts w:ascii="Times New Roman" w:hAnsi="Times New Roman" w:cs="Times New Roman"/>
          <w:b/>
          <w:bCs/>
          <w:noProof/>
          <w:color w:val="FF0000"/>
        </w:rPr>
      </w:pPr>
      <w:r w:rsidRPr="00BB242D">
        <w:rPr>
          <w:rFonts w:ascii="Times New Roman" w:hAnsi="Times New Roman" w:cs="Times New Roman"/>
          <w:b/>
          <w:bCs/>
          <w:noProof/>
          <w:color w:val="FF0000"/>
        </w:rPr>
        <w:t>2</w:t>
      </w:r>
      <w:r w:rsidR="00574DD2" w:rsidRPr="00BB242D">
        <w:rPr>
          <w:rFonts w:ascii="Times New Roman" w:hAnsi="Times New Roman" w:cs="Times New Roman"/>
          <w:b/>
          <w:bCs/>
          <w:noProof/>
          <w:color w:val="FF0000"/>
        </w:rPr>
        <w:t>.</w:t>
      </w:r>
      <w:r w:rsidRPr="00BB242D">
        <w:rPr>
          <w:rFonts w:ascii="Times New Roman" w:hAnsi="Times New Roman" w:cs="Times New Roman"/>
          <w:b/>
          <w:bCs/>
          <w:noProof/>
          <w:color w:val="FF0000"/>
        </w:rPr>
        <w:t xml:space="preserve"> </w:t>
      </w:r>
      <w:r w:rsidRPr="00BB242D">
        <w:rPr>
          <w:rFonts w:ascii="Times New Roman" w:hAnsi="Times New Roman" w:cs="Times New Roman"/>
          <w:b/>
          <w:color w:val="FF0000"/>
        </w:rPr>
        <w:t xml:space="preserve">Udzielamy </w:t>
      </w:r>
      <w:r w:rsidRPr="00BB242D">
        <w:rPr>
          <w:rFonts w:ascii="Times New Roman" w:hAnsi="Times New Roman" w:cs="Times New Roman"/>
          <w:b/>
          <w:bCs/>
          <w:noProof/>
          <w:color w:val="FF0000"/>
        </w:rPr>
        <w:t>……</w:t>
      </w:r>
      <w:r w:rsidR="00A24F49" w:rsidRPr="00BB242D">
        <w:rPr>
          <w:rFonts w:ascii="Times New Roman" w:hAnsi="Times New Roman" w:cs="Times New Roman"/>
          <w:b/>
          <w:bCs/>
          <w:noProof/>
          <w:color w:val="FF0000"/>
        </w:rPr>
        <w:t>…..</w:t>
      </w:r>
      <w:r w:rsidRPr="00BB242D">
        <w:rPr>
          <w:rFonts w:ascii="Times New Roman" w:hAnsi="Times New Roman" w:cs="Times New Roman"/>
          <w:b/>
          <w:bCs/>
          <w:noProof/>
          <w:color w:val="FF0000"/>
        </w:rPr>
        <w:t>…….</w:t>
      </w:r>
      <w:r w:rsidR="00574DD2" w:rsidRPr="00BB242D">
        <w:rPr>
          <w:rFonts w:ascii="Times New Roman" w:hAnsi="Times New Roman" w:cs="Times New Roman"/>
          <w:b/>
          <w:bCs/>
          <w:noProof/>
          <w:color w:val="FF0000"/>
        </w:rPr>
        <w:t xml:space="preserve"> </w:t>
      </w:r>
      <w:r w:rsidRPr="00BB242D">
        <w:rPr>
          <w:rFonts w:ascii="Times New Roman" w:hAnsi="Times New Roman" w:cs="Times New Roman"/>
          <w:b/>
          <w:bCs/>
          <w:noProof/>
          <w:color w:val="FF0000"/>
        </w:rPr>
        <w:t>. miesięcznej gwarancji na wykonane roboty</w:t>
      </w:r>
      <w:r w:rsidR="003335F3" w:rsidRPr="00BB242D">
        <w:rPr>
          <w:rFonts w:ascii="Times New Roman" w:hAnsi="Times New Roman" w:cs="Times New Roman"/>
          <w:b/>
          <w:bCs/>
          <w:noProof/>
          <w:color w:val="FF0000"/>
        </w:rPr>
        <w:t xml:space="preserve"> </w:t>
      </w:r>
      <w:r w:rsidR="003335F3" w:rsidRPr="00BB242D">
        <w:rPr>
          <w:rFonts w:ascii="Times New Roman" w:hAnsi="Times New Roman" w:cs="Times New Roman"/>
          <w:bCs/>
          <w:noProof/>
          <w:color w:val="FF0000"/>
        </w:rPr>
        <w:t>(poza oznakowaniem poziomym)</w:t>
      </w:r>
      <w:r w:rsidR="003335F3" w:rsidRPr="00BB242D">
        <w:rPr>
          <w:rFonts w:ascii="Times New Roman" w:hAnsi="Times New Roman" w:cs="Times New Roman"/>
          <w:b/>
          <w:bCs/>
          <w:noProof/>
          <w:color w:val="FF0000"/>
        </w:rPr>
        <w:t xml:space="preserve"> – </w:t>
      </w:r>
      <w:r w:rsidR="000247AE" w:rsidRPr="00BB242D">
        <w:rPr>
          <w:rFonts w:ascii="Times New Roman" w:hAnsi="Times New Roman" w:cs="Times New Roman"/>
          <w:b/>
          <w:bCs/>
          <w:noProof/>
          <w:color w:val="FF0000"/>
        </w:rPr>
        <w:t xml:space="preserve">gwarancja </w:t>
      </w:r>
      <w:r w:rsidR="003335F3" w:rsidRPr="00BB242D">
        <w:rPr>
          <w:rFonts w:ascii="Times New Roman" w:hAnsi="Times New Roman" w:cs="Times New Roman"/>
          <w:b/>
          <w:bCs/>
          <w:noProof/>
          <w:color w:val="FF0000"/>
        </w:rPr>
        <w:t>G</w:t>
      </w:r>
      <w:r w:rsidR="003335F3" w:rsidRPr="00BB242D">
        <w:rPr>
          <w:rFonts w:ascii="Times New Roman" w:hAnsi="Times New Roman" w:cs="Times New Roman"/>
          <w:b/>
          <w:bCs/>
          <w:noProof/>
          <w:color w:val="FF0000"/>
          <w:vertAlign w:val="subscript"/>
        </w:rPr>
        <w:t>1</w:t>
      </w:r>
      <w:r w:rsidRPr="00BB242D">
        <w:rPr>
          <w:rFonts w:ascii="Times New Roman" w:hAnsi="Times New Roman" w:cs="Times New Roman"/>
          <w:b/>
          <w:bCs/>
          <w:noProof/>
          <w:color w:val="FF0000"/>
        </w:rPr>
        <w:t>.</w:t>
      </w:r>
    </w:p>
    <w:p w:rsidR="003335F3" w:rsidRPr="00BB242D" w:rsidRDefault="003335F3" w:rsidP="003335F3">
      <w:pPr>
        <w:spacing w:after="120" w:line="264" w:lineRule="auto"/>
        <w:rPr>
          <w:rFonts w:ascii="Times New Roman" w:hAnsi="Times New Roman" w:cs="Times New Roman"/>
          <w:b/>
          <w:bCs/>
          <w:noProof/>
          <w:color w:val="FF0000"/>
        </w:rPr>
      </w:pPr>
      <w:r w:rsidRPr="00BB242D">
        <w:rPr>
          <w:rFonts w:ascii="Times New Roman" w:hAnsi="Times New Roman" w:cs="Times New Roman"/>
          <w:b/>
          <w:bCs/>
          <w:noProof/>
          <w:color w:val="FF0000"/>
        </w:rPr>
        <w:t xml:space="preserve">3. </w:t>
      </w:r>
      <w:r w:rsidRPr="00BB242D">
        <w:rPr>
          <w:rFonts w:ascii="Times New Roman" w:hAnsi="Times New Roman" w:cs="Times New Roman"/>
          <w:b/>
          <w:color w:val="FF0000"/>
        </w:rPr>
        <w:t xml:space="preserve">Udzielamy </w:t>
      </w:r>
      <w:r w:rsidRPr="00BB242D">
        <w:rPr>
          <w:rFonts w:ascii="Times New Roman" w:hAnsi="Times New Roman" w:cs="Times New Roman"/>
          <w:b/>
          <w:bCs/>
          <w:noProof/>
          <w:color w:val="FF0000"/>
        </w:rPr>
        <w:t xml:space="preserve">………..……. . miesięcznej gwarancji na wykonane oznakowanie poziome –  </w:t>
      </w:r>
      <w:r w:rsidR="000247AE" w:rsidRPr="00BB242D">
        <w:rPr>
          <w:rFonts w:ascii="Times New Roman" w:hAnsi="Times New Roman" w:cs="Times New Roman"/>
          <w:b/>
          <w:bCs/>
          <w:noProof/>
          <w:color w:val="FF0000"/>
        </w:rPr>
        <w:t xml:space="preserve">gwarancja </w:t>
      </w:r>
      <w:r w:rsidRPr="00BB242D">
        <w:rPr>
          <w:rFonts w:ascii="Times New Roman" w:hAnsi="Times New Roman" w:cs="Times New Roman"/>
          <w:b/>
          <w:bCs/>
          <w:noProof/>
          <w:color w:val="FF0000"/>
        </w:rPr>
        <w:t>G</w:t>
      </w:r>
      <w:r w:rsidRPr="00BB242D">
        <w:rPr>
          <w:rFonts w:ascii="Times New Roman" w:hAnsi="Times New Roman" w:cs="Times New Roman"/>
          <w:b/>
          <w:bCs/>
          <w:noProof/>
          <w:color w:val="FF0000"/>
          <w:vertAlign w:val="subscript"/>
        </w:rPr>
        <w:t>2</w:t>
      </w:r>
      <w:r w:rsidRPr="00BB242D">
        <w:rPr>
          <w:rFonts w:ascii="Times New Roman" w:hAnsi="Times New Roman" w:cs="Times New Roman"/>
          <w:b/>
          <w:bCs/>
          <w:noProof/>
          <w:color w:val="FF0000"/>
        </w:rPr>
        <w:t>.</w:t>
      </w:r>
    </w:p>
    <w:p w:rsidR="00E83849" w:rsidRPr="00F32263" w:rsidRDefault="003335F3" w:rsidP="00E83849">
      <w:pPr>
        <w:spacing w:after="120" w:line="264" w:lineRule="auto"/>
        <w:rPr>
          <w:rFonts w:ascii="Times New Roman" w:hAnsi="Times New Roman" w:cs="Times New Roman"/>
          <w:bCs/>
          <w:noProof/>
        </w:rPr>
      </w:pPr>
      <w:r>
        <w:rPr>
          <w:rFonts w:ascii="Times New Roman" w:eastAsiaTheme="minorEastAsia" w:hAnsi="Times New Roman" w:cs="Times New Roman"/>
          <w:bCs/>
          <w:noProof/>
          <w:lang w:eastAsia="pl-PL"/>
        </w:rPr>
        <w:t>4</w:t>
      </w:r>
      <w:r w:rsidR="00E83849" w:rsidRPr="00F32263">
        <w:rPr>
          <w:rFonts w:ascii="Times New Roman" w:eastAsiaTheme="minorEastAsia" w:hAnsi="Times New Roman" w:cs="Times New Roman"/>
          <w:bCs/>
          <w:noProof/>
          <w:lang w:eastAsia="pl-PL"/>
        </w:rPr>
        <w:t xml:space="preserve">. Oferujemy realizację </w:t>
      </w:r>
      <w:r w:rsidR="00E83849" w:rsidRPr="00A24F49">
        <w:rPr>
          <w:rFonts w:ascii="Times New Roman" w:eastAsiaTheme="minorEastAsia" w:hAnsi="Times New Roman" w:cs="Times New Roman"/>
          <w:bCs/>
          <w:noProof/>
          <w:lang w:eastAsia="pl-PL"/>
        </w:rPr>
        <w:t xml:space="preserve">zamówienia w terminie: do </w:t>
      </w:r>
      <w:r w:rsidR="009C4830" w:rsidRPr="00A24F49">
        <w:rPr>
          <w:rFonts w:ascii="Times New Roman" w:eastAsiaTheme="minorEastAsia" w:hAnsi="Times New Roman" w:cs="Times New Roman"/>
          <w:bCs/>
          <w:noProof/>
          <w:lang w:eastAsia="pl-PL"/>
        </w:rPr>
        <w:t xml:space="preserve">dnia </w:t>
      </w:r>
      <w:r w:rsidR="00D00D29">
        <w:rPr>
          <w:rFonts w:ascii="Times New Roman" w:eastAsiaTheme="minorEastAsia" w:hAnsi="Times New Roman" w:cs="Times New Roman"/>
          <w:bCs/>
          <w:noProof/>
          <w:lang w:eastAsia="pl-PL"/>
        </w:rPr>
        <w:t>30 września</w:t>
      </w:r>
      <w:r w:rsidR="00094F40">
        <w:rPr>
          <w:rFonts w:ascii="Times New Roman" w:eastAsiaTheme="minorEastAsia" w:hAnsi="Times New Roman" w:cs="Times New Roman"/>
          <w:bCs/>
          <w:noProof/>
          <w:lang w:eastAsia="pl-PL"/>
        </w:rPr>
        <w:t xml:space="preserve"> </w:t>
      </w:r>
      <w:r w:rsidR="007824A5" w:rsidRPr="00A24F49">
        <w:rPr>
          <w:rFonts w:ascii="Times New Roman" w:eastAsiaTheme="minorEastAsia" w:hAnsi="Times New Roman" w:cs="Times New Roman"/>
          <w:bCs/>
          <w:noProof/>
          <w:lang w:eastAsia="pl-PL"/>
        </w:rPr>
        <w:t>2020</w:t>
      </w:r>
      <w:r w:rsidR="00E83849" w:rsidRPr="00A24F49">
        <w:rPr>
          <w:rFonts w:ascii="Times New Roman" w:eastAsiaTheme="minorEastAsia" w:hAnsi="Times New Roman" w:cs="Times New Roman"/>
          <w:bCs/>
          <w:noProof/>
          <w:lang w:eastAsia="pl-PL"/>
        </w:rPr>
        <w:t xml:space="preserve"> roku.</w:t>
      </w:r>
    </w:p>
    <w:p w:rsidR="00E83849" w:rsidRDefault="003335F3" w:rsidP="00E83849">
      <w:pPr>
        <w:spacing w:after="120" w:line="264" w:lineRule="auto"/>
        <w:jc w:val="both"/>
        <w:rPr>
          <w:rFonts w:ascii="Times New Roman" w:hAnsi="Times New Roman" w:cs="Times New Roman"/>
        </w:rPr>
      </w:pPr>
      <w:r>
        <w:rPr>
          <w:rFonts w:ascii="Times New Roman" w:hAnsi="Times New Roman" w:cs="Times New Roman"/>
        </w:rPr>
        <w:t>5</w:t>
      </w:r>
      <w:r w:rsidR="00E83849">
        <w:rPr>
          <w:rFonts w:ascii="Times New Roman" w:hAnsi="Times New Roman" w:cs="Times New Roman"/>
        </w:rPr>
        <w:t>. Oświadczamy, że zapoznaliśmy się ze Specyfikacją Istotnych Warunków Zamówienia i  akceptujemy jej postanowienia, oraz zdobyliśmy konieczne informacje do przygotowania oferty.</w:t>
      </w:r>
    </w:p>
    <w:p w:rsidR="00E83849" w:rsidRDefault="003335F3" w:rsidP="00E83849">
      <w:pPr>
        <w:spacing w:after="120" w:line="264"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6</w:t>
      </w:r>
      <w:r w:rsidR="00E83849">
        <w:rPr>
          <w:rFonts w:ascii="Times New Roman" w:eastAsiaTheme="minorEastAsia" w:hAnsi="Times New Roman" w:cs="Times New Roman"/>
          <w:lang w:eastAsia="pl-PL"/>
        </w:rPr>
        <w:t>. Oświadczamy, że uważamy się za związanych niniejszą ofertą na czas 30 dni od otwarcia ofert.</w:t>
      </w:r>
    </w:p>
    <w:p w:rsidR="00AC275A" w:rsidRDefault="003335F3" w:rsidP="00E83849">
      <w:pPr>
        <w:spacing w:after="120" w:line="264"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7</w:t>
      </w:r>
      <w:r w:rsidR="00E83849">
        <w:rPr>
          <w:rFonts w:ascii="Times New Roman" w:eastAsiaTheme="minorEastAsia" w:hAnsi="Times New Roman" w:cs="Times New Roman"/>
          <w:lang w:eastAsia="pl-PL"/>
        </w:rPr>
        <w:t xml:space="preserve">. Oświadczamy, że zawarte w Specyfikacji Istotnych Warunków Zamówienia warunki zostały przez nas zaakceptowane i zobowiązujemy się w przypadku wyboru naszej oferty do zawarcia umowy na wyżej wymienionych warunkach w miejscu i terminie wyznaczonym przez zamawiającego. </w:t>
      </w:r>
      <w:r w:rsidR="00B27231">
        <w:rPr>
          <w:rFonts w:ascii="Times New Roman" w:eastAsiaTheme="minorEastAsia" w:hAnsi="Times New Roman" w:cs="Times New Roman"/>
          <w:lang w:eastAsia="pl-PL"/>
        </w:rPr>
        <w:t xml:space="preserve"> </w:t>
      </w:r>
    </w:p>
    <w:p w:rsidR="00E83849" w:rsidRDefault="003335F3" w:rsidP="00E83849">
      <w:pPr>
        <w:spacing w:after="120" w:line="264" w:lineRule="auto"/>
        <w:jc w:val="both"/>
        <w:rPr>
          <w:rFonts w:ascii="Times New Roman" w:hAnsi="Times New Roman" w:cs="Times New Roman"/>
        </w:rPr>
      </w:pPr>
      <w:r>
        <w:rPr>
          <w:rFonts w:ascii="Times New Roman" w:hAnsi="Times New Roman" w:cs="Times New Roman"/>
        </w:rPr>
        <w:t>8</w:t>
      </w:r>
      <w:r w:rsidR="00E83849">
        <w:rPr>
          <w:rFonts w:ascii="Times New Roman" w:hAnsi="Times New Roman" w:cs="Times New Roman"/>
        </w:rPr>
        <w:t>. Prace objęte zamówieniem zamierzamy wykonać sami / zamierzamy powierzyć podwykonawcom  w części* (niepotrzebne skreślić)</w:t>
      </w:r>
    </w:p>
    <w:p w:rsidR="009D5303" w:rsidRDefault="00E83849" w:rsidP="00E83849">
      <w:pPr>
        <w:tabs>
          <w:tab w:val="num" w:pos="5760"/>
        </w:tabs>
        <w:spacing w:after="0" w:line="36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w:t>
      </w:r>
      <w:r w:rsidR="00B27231">
        <w:rPr>
          <w:rFonts w:ascii="Times New Roman" w:eastAsiaTheme="minorEastAsia" w:hAnsi="Times New Roman" w:cs="Times New Roman"/>
          <w:lang w:eastAsia="pl-PL"/>
        </w:rPr>
        <w:t>…</w:t>
      </w:r>
    </w:p>
    <w:p w:rsidR="00E83849" w:rsidRDefault="00E83849" w:rsidP="00E83849">
      <w:pPr>
        <w:spacing w:after="120" w:line="264" w:lineRule="auto"/>
        <w:ind w:left="426" w:hanging="426"/>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Załącznikami do niniejszej oferty są:</w:t>
      </w:r>
    </w:p>
    <w:tbl>
      <w:tblPr>
        <w:tblStyle w:val="Tabela-Siatka"/>
        <w:tblW w:w="0" w:type="auto"/>
        <w:tblInd w:w="108" w:type="dxa"/>
        <w:tblLook w:val="04A0"/>
      </w:tblPr>
      <w:tblGrid>
        <w:gridCol w:w="436"/>
        <w:gridCol w:w="8744"/>
      </w:tblGrid>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1</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2</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3</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4</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5</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6</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7</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8</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9</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10</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r w:rsidR="00E83849" w:rsidTr="00B27231">
        <w:tc>
          <w:tcPr>
            <w:tcW w:w="436" w:type="dxa"/>
            <w:tcBorders>
              <w:top w:val="single" w:sz="4" w:space="0" w:color="auto"/>
              <w:left w:val="single" w:sz="4" w:space="0" w:color="auto"/>
              <w:bottom w:val="single" w:sz="4" w:space="0" w:color="auto"/>
              <w:right w:val="single" w:sz="4" w:space="0" w:color="auto"/>
            </w:tcBorders>
            <w:hideMark/>
          </w:tcPr>
          <w:p w:rsidR="00E83849" w:rsidRDefault="00E83849">
            <w:pPr>
              <w:jc w:val="both"/>
              <w:rPr>
                <w:rFonts w:ascii="Times New Roman" w:eastAsia="Times New Roman" w:hAnsi="Times New Roman" w:cs="Times New Roman"/>
                <w:szCs w:val="20"/>
                <w:lang w:eastAsia="en-US"/>
              </w:rPr>
            </w:pPr>
            <w:r>
              <w:rPr>
                <w:rFonts w:ascii="Times New Roman" w:eastAsia="Times New Roman" w:hAnsi="Times New Roman" w:cs="Times New Roman"/>
                <w:szCs w:val="20"/>
              </w:rPr>
              <w:t>11</w:t>
            </w:r>
          </w:p>
        </w:tc>
        <w:tc>
          <w:tcPr>
            <w:tcW w:w="8744" w:type="dxa"/>
            <w:tcBorders>
              <w:top w:val="single" w:sz="4" w:space="0" w:color="auto"/>
              <w:left w:val="single" w:sz="4" w:space="0" w:color="auto"/>
              <w:bottom w:val="single" w:sz="4" w:space="0" w:color="auto"/>
              <w:right w:val="single" w:sz="4" w:space="0" w:color="auto"/>
            </w:tcBorders>
          </w:tcPr>
          <w:p w:rsidR="00E83849" w:rsidRDefault="00E83849">
            <w:pPr>
              <w:jc w:val="both"/>
              <w:rPr>
                <w:rFonts w:ascii="Times New Roman" w:eastAsia="Times New Roman" w:hAnsi="Times New Roman" w:cs="Times New Roman"/>
                <w:szCs w:val="20"/>
                <w:lang w:eastAsia="en-US"/>
              </w:rPr>
            </w:pPr>
          </w:p>
        </w:tc>
      </w:tr>
    </w:tbl>
    <w:p w:rsidR="00E83849" w:rsidRDefault="00E83849" w:rsidP="00E83849">
      <w:pPr>
        <w:spacing w:after="0"/>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                                                                                                          </w:t>
      </w:r>
    </w:p>
    <w:p w:rsidR="00E83849" w:rsidRDefault="00E83849" w:rsidP="00E83849">
      <w:pPr>
        <w:spacing w:after="0"/>
        <w:jc w:val="right"/>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  ........................................................</w:t>
      </w:r>
    </w:p>
    <w:p w:rsidR="00AD71BE" w:rsidRDefault="00E83849" w:rsidP="00E83849">
      <w:pPr>
        <w:spacing w:after="0"/>
        <w:jc w:val="both"/>
        <w:rPr>
          <w:rFonts w:ascii="Times New Roman" w:eastAsiaTheme="minorEastAsia" w:hAnsi="Times New Roman" w:cs="Times New Roman"/>
          <w:i/>
          <w:lang w:eastAsia="pl-PL"/>
        </w:rPr>
      </w:pPr>
      <w:r>
        <w:rPr>
          <w:rFonts w:ascii="Times New Roman" w:eastAsiaTheme="minorEastAsia" w:hAnsi="Times New Roman" w:cs="Times New Roman"/>
          <w:i/>
          <w:lang w:eastAsia="pl-PL"/>
        </w:rPr>
        <w:t xml:space="preserve">                  </w:t>
      </w:r>
    </w:p>
    <w:p w:rsidR="00E83849" w:rsidRDefault="00E83849" w:rsidP="00AD71BE">
      <w:pPr>
        <w:spacing w:after="0"/>
        <w:jc w:val="right"/>
        <w:rPr>
          <w:rFonts w:ascii="Times New Roman" w:eastAsiaTheme="minorEastAsia" w:hAnsi="Times New Roman" w:cs="Times New Roman"/>
          <w:i/>
          <w:lang w:eastAsia="pl-PL"/>
        </w:rPr>
      </w:pPr>
      <w:r>
        <w:rPr>
          <w:rFonts w:ascii="Times New Roman" w:eastAsiaTheme="minorEastAsia" w:hAnsi="Times New Roman" w:cs="Times New Roman"/>
          <w:i/>
          <w:lang w:eastAsia="pl-PL"/>
        </w:rPr>
        <w:t xml:space="preserve">                                                                                                    podpis osoby upoważnione</w:t>
      </w:r>
      <w:r w:rsidR="00F32263">
        <w:rPr>
          <w:rFonts w:ascii="Times New Roman" w:eastAsiaTheme="minorEastAsia" w:hAnsi="Times New Roman" w:cs="Times New Roman"/>
          <w:i/>
          <w:lang w:eastAsia="pl-PL"/>
        </w:rPr>
        <w:t>j</w:t>
      </w:r>
    </w:p>
    <w:p w:rsidR="00544691" w:rsidRDefault="00544691" w:rsidP="00AD71BE">
      <w:pPr>
        <w:spacing w:after="0"/>
        <w:jc w:val="right"/>
        <w:rPr>
          <w:rFonts w:ascii="Times New Roman" w:eastAsiaTheme="minorEastAsia" w:hAnsi="Times New Roman" w:cs="Times New Roman"/>
          <w:i/>
          <w:lang w:eastAsia="pl-PL"/>
        </w:rPr>
      </w:pPr>
    </w:p>
    <w:p w:rsidR="00544691" w:rsidRDefault="00544691" w:rsidP="00AD71BE">
      <w:pPr>
        <w:spacing w:after="0"/>
        <w:jc w:val="right"/>
        <w:rPr>
          <w:rFonts w:ascii="Times New Roman" w:eastAsiaTheme="minorEastAsia" w:hAnsi="Times New Roman" w:cs="Times New Roman"/>
          <w:i/>
          <w:lang w:eastAsia="pl-PL"/>
        </w:rPr>
      </w:pPr>
    </w:p>
    <w:p w:rsidR="008A6D7E" w:rsidRPr="009569ED" w:rsidRDefault="009569ED" w:rsidP="008A6D7E">
      <w:pPr>
        <w:pStyle w:val="Tekstprzypisudolnego"/>
        <w:spacing w:line="276" w:lineRule="auto"/>
        <w:jc w:val="center"/>
        <w:rPr>
          <w:rFonts w:ascii="Times New Roman" w:hAnsi="Times New Roman" w:cs="Times New Roman"/>
          <w:b/>
          <w:i/>
          <w:sz w:val="22"/>
          <w:szCs w:val="22"/>
          <w:u w:val="single"/>
        </w:rPr>
      </w:pPr>
      <w:r w:rsidRPr="009569ED">
        <w:rPr>
          <w:rFonts w:ascii="Times New Roman" w:hAnsi="Times New Roman" w:cs="Times New Roman"/>
          <w:b/>
          <w:i/>
          <w:sz w:val="22"/>
          <w:szCs w:val="22"/>
          <w:u w:val="single"/>
        </w:rPr>
        <w:t>Oświadczenie wymagane od W</w:t>
      </w:r>
      <w:r w:rsidR="008A6D7E" w:rsidRPr="009569ED">
        <w:rPr>
          <w:rFonts w:ascii="Times New Roman" w:hAnsi="Times New Roman" w:cs="Times New Roman"/>
          <w:b/>
          <w:i/>
          <w:sz w:val="22"/>
          <w:szCs w:val="22"/>
          <w:u w:val="single"/>
        </w:rPr>
        <w:t xml:space="preserve">ykonawcy w zakresie wypełnienia obowiązków informacyjnych przewidzianych w art. 13 lub art. 14 RODO </w:t>
      </w:r>
    </w:p>
    <w:p w:rsidR="008A6D7E" w:rsidRPr="009569ED" w:rsidRDefault="008A6D7E" w:rsidP="008A6D7E">
      <w:pPr>
        <w:pStyle w:val="Tekstprzypisudolnego"/>
        <w:jc w:val="center"/>
        <w:rPr>
          <w:rFonts w:ascii="Times New Roman" w:hAnsi="Times New Roman" w:cs="Times New Roman"/>
          <w:color w:val="000000"/>
          <w:sz w:val="22"/>
          <w:szCs w:val="22"/>
        </w:rPr>
      </w:pPr>
      <w:r w:rsidRPr="009569ED">
        <w:rPr>
          <w:rFonts w:ascii="Times New Roman" w:hAnsi="Times New Roman" w:cs="Times New Roman"/>
          <w:i/>
          <w:sz w:val="22"/>
          <w:szCs w:val="22"/>
          <w:u w:val="single"/>
        </w:rPr>
        <w:t xml:space="preserve"> </w:t>
      </w:r>
    </w:p>
    <w:p w:rsidR="008A6D7E" w:rsidRPr="009569ED" w:rsidRDefault="008A6D7E" w:rsidP="008A6D7E">
      <w:pPr>
        <w:pStyle w:val="NormalnyWeb"/>
        <w:spacing w:line="360" w:lineRule="auto"/>
        <w:ind w:firstLine="567"/>
        <w:rPr>
          <w:rFonts w:ascii="Times New Roman" w:hAnsi="Times New Roman"/>
          <w:sz w:val="22"/>
          <w:szCs w:val="22"/>
        </w:rPr>
      </w:pPr>
      <w:r w:rsidRPr="009569ED">
        <w:rPr>
          <w:rFonts w:ascii="Times New Roman" w:hAnsi="Times New Roman"/>
          <w:color w:val="000000"/>
          <w:sz w:val="22"/>
          <w:szCs w:val="22"/>
        </w:rPr>
        <w:t xml:space="preserve">Oświadczam, że wypełniłem obowiązki informacyjne przewidziane w art. 13 lub art. 14 RODO wobec osób fizycznych, </w:t>
      </w:r>
      <w:r w:rsidRPr="009569ED">
        <w:rPr>
          <w:rFonts w:ascii="Times New Roman" w:hAnsi="Times New Roman"/>
          <w:sz w:val="22"/>
          <w:szCs w:val="22"/>
        </w:rPr>
        <w:t>od których dane osobowe bezpośrednio lub pośrednio pozyskałem</w:t>
      </w:r>
      <w:r w:rsidRPr="009569ED">
        <w:rPr>
          <w:rFonts w:ascii="Times New Roman" w:hAnsi="Times New Roman"/>
          <w:color w:val="000000"/>
          <w:sz w:val="22"/>
          <w:szCs w:val="22"/>
        </w:rPr>
        <w:t xml:space="preserve"> w celu ubiegania się o udzielenie zamówienia publicznego w niniejszym postępowaniu</w:t>
      </w:r>
      <w:r w:rsidRPr="009569ED">
        <w:rPr>
          <w:rFonts w:ascii="Times New Roman" w:hAnsi="Times New Roman"/>
          <w:sz w:val="22"/>
          <w:szCs w:val="22"/>
        </w:rPr>
        <w:t>.*</w:t>
      </w:r>
    </w:p>
    <w:p w:rsidR="008A6D7E" w:rsidRDefault="008A6D7E"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9569ED">
      <w:pPr>
        <w:spacing w:after="0"/>
        <w:jc w:val="right"/>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  ........................................................</w:t>
      </w:r>
    </w:p>
    <w:p w:rsidR="009569ED" w:rsidRDefault="009569ED" w:rsidP="009569ED">
      <w:pPr>
        <w:spacing w:after="0"/>
        <w:jc w:val="both"/>
        <w:rPr>
          <w:rFonts w:ascii="Times New Roman" w:eastAsiaTheme="minorEastAsia" w:hAnsi="Times New Roman" w:cs="Times New Roman"/>
          <w:i/>
          <w:lang w:eastAsia="pl-PL"/>
        </w:rPr>
      </w:pPr>
      <w:r>
        <w:rPr>
          <w:rFonts w:ascii="Times New Roman" w:eastAsiaTheme="minorEastAsia" w:hAnsi="Times New Roman" w:cs="Times New Roman"/>
          <w:i/>
          <w:lang w:eastAsia="pl-PL"/>
        </w:rPr>
        <w:t xml:space="preserve">                                                                                                                      podpis osoby upoważnionej</w:t>
      </w: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C35722" w:rsidRDefault="00C35722"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9569ED" w:rsidRDefault="009569ED" w:rsidP="00E83849">
      <w:pPr>
        <w:spacing w:after="0"/>
        <w:jc w:val="both"/>
        <w:rPr>
          <w:rFonts w:ascii="Times New Roman" w:eastAsiaTheme="minorEastAsia" w:hAnsi="Times New Roman" w:cs="Times New Roman"/>
          <w:i/>
          <w:lang w:eastAsia="pl-PL"/>
        </w:rPr>
      </w:pPr>
    </w:p>
    <w:p w:rsidR="00220197" w:rsidRDefault="00220197" w:rsidP="00E83849">
      <w:pPr>
        <w:spacing w:after="0"/>
        <w:jc w:val="both"/>
        <w:rPr>
          <w:rFonts w:ascii="Times New Roman" w:eastAsiaTheme="minorEastAsia" w:hAnsi="Times New Roman" w:cs="Times New Roman"/>
          <w:i/>
          <w:lang w:eastAsia="pl-PL"/>
        </w:rPr>
      </w:pPr>
    </w:p>
    <w:p w:rsidR="00220197" w:rsidRDefault="00220197" w:rsidP="00E83849">
      <w:pPr>
        <w:spacing w:after="0"/>
        <w:jc w:val="both"/>
        <w:rPr>
          <w:rFonts w:ascii="Times New Roman" w:eastAsiaTheme="minorEastAsia" w:hAnsi="Times New Roman" w:cs="Times New Roman"/>
          <w:i/>
          <w:lang w:eastAsia="pl-PL"/>
        </w:rPr>
      </w:pPr>
    </w:p>
    <w:p w:rsidR="00220197" w:rsidRDefault="00220197" w:rsidP="00E83849">
      <w:pPr>
        <w:spacing w:after="0"/>
        <w:jc w:val="both"/>
        <w:rPr>
          <w:rFonts w:ascii="Times New Roman" w:eastAsiaTheme="minorEastAsia" w:hAnsi="Times New Roman" w:cs="Times New Roman"/>
          <w:i/>
          <w:lang w:eastAsia="pl-PL"/>
        </w:rPr>
      </w:pPr>
    </w:p>
    <w:p w:rsidR="00220197" w:rsidRDefault="00220197" w:rsidP="00E83849">
      <w:pPr>
        <w:spacing w:after="0"/>
        <w:jc w:val="both"/>
        <w:rPr>
          <w:rFonts w:ascii="Times New Roman" w:eastAsiaTheme="minorEastAsia" w:hAnsi="Times New Roman" w:cs="Times New Roman"/>
          <w:i/>
          <w:lang w:eastAsia="pl-PL"/>
        </w:rPr>
      </w:pPr>
    </w:p>
    <w:p w:rsidR="00220197" w:rsidRDefault="00220197" w:rsidP="00E83849">
      <w:pPr>
        <w:spacing w:after="0"/>
        <w:jc w:val="both"/>
        <w:rPr>
          <w:rFonts w:ascii="Times New Roman" w:eastAsiaTheme="minorEastAsia" w:hAnsi="Times New Roman" w:cs="Times New Roman"/>
          <w:i/>
          <w:lang w:eastAsia="pl-PL"/>
        </w:rPr>
      </w:pPr>
    </w:p>
    <w:p w:rsidR="00574DD2" w:rsidRPr="00822F3C" w:rsidRDefault="009569ED" w:rsidP="00822F3C">
      <w:pPr>
        <w:pStyle w:val="NormalnyWeb"/>
        <w:spacing w:line="276" w:lineRule="auto"/>
        <w:ind w:left="142" w:hanging="142"/>
        <w:rPr>
          <w:rFonts w:ascii="Times New Roman" w:hAnsi="Times New Roman"/>
          <w:sz w:val="16"/>
          <w:szCs w:val="16"/>
        </w:rPr>
      </w:pPr>
      <w:r w:rsidRPr="009569ED">
        <w:rPr>
          <w:rFonts w:ascii="Times New Roman" w:hAnsi="Times New Roman"/>
          <w:color w:val="000000"/>
          <w:sz w:val="16"/>
          <w:szCs w:val="16"/>
        </w:rPr>
        <w:t xml:space="preserve">* W przypadku gdy wykonawca </w:t>
      </w:r>
      <w:r w:rsidRPr="009569ED">
        <w:rPr>
          <w:rFonts w:ascii="Times New Roman" w:hAnsi="Times New Roman"/>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83849" w:rsidRDefault="00F32263" w:rsidP="00E83849">
      <w:pPr>
        <w:spacing w:after="40"/>
        <w:jc w:val="right"/>
        <w:rPr>
          <w:rFonts w:ascii="Times New Roman" w:eastAsiaTheme="minorEastAsia" w:hAnsi="Times New Roman" w:cs="Times New Roman"/>
          <w:b/>
          <w:szCs w:val="24"/>
          <w:lang w:eastAsia="pl-PL"/>
        </w:rPr>
      </w:pPr>
      <w:r>
        <w:rPr>
          <w:rFonts w:ascii="Times New Roman" w:eastAsiaTheme="minorEastAsia" w:hAnsi="Times New Roman" w:cs="Times New Roman"/>
          <w:b/>
          <w:szCs w:val="24"/>
          <w:lang w:eastAsia="pl-PL"/>
        </w:rPr>
        <w:lastRenderedPageBreak/>
        <w:t>Za</w:t>
      </w:r>
      <w:r w:rsidR="00E83849">
        <w:rPr>
          <w:rFonts w:ascii="Times New Roman" w:eastAsiaTheme="minorEastAsia" w:hAnsi="Times New Roman" w:cs="Times New Roman"/>
          <w:b/>
          <w:szCs w:val="24"/>
          <w:lang w:eastAsia="pl-PL"/>
        </w:rPr>
        <w:t>łącznik nr 2 do SIWZ</w:t>
      </w:r>
    </w:p>
    <w:p w:rsidR="00E83849" w:rsidRDefault="00E83849" w:rsidP="00E83849">
      <w:pPr>
        <w:spacing w:after="40"/>
        <w:jc w:val="both"/>
        <w:rPr>
          <w:rFonts w:ascii="Times New Roman" w:eastAsiaTheme="minorEastAsia" w:hAnsi="Times New Roman" w:cs="Times New Roman"/>
          <w:b/>
          <w:szCs w:val="24"/>
          <w:lang w:eastAsia="pl-PL"/>
        </w:rPr>
      </w:pPr>
    </w:p>
    <w:p w:rsidR="00E83849" w:rsidRDefault="00E83849" w:rsidP="00E83849">
      <w:pPr>
        <w:spacing w:after="40"/>
        <w:jc w:val="center"/>
        <w:rPr>
          <w:rFonts w:ascii="Times New Roman" w:eastAsiaTheme="minorEastAsia" w:hAnsi="Times New Roman" w:cs="Times New Roman"/>
          <w:b/>
          <w:sz w:val="20"/>
          <w:szCs w:val="20"/>
          <w:lang w:eastAsia="pl-PL"/>
        </w:rPr>
      </w:pPr>
      <w:r>
        <w:rPr>
          <w:rFonts w:ascii="Times New Roman" w:eastAsiaTheme="minorEastAsia" w:hAnsi="Times New Roman" w:cs="Times New Roman"/>
          <w:b/>
          <w:szCs w:val="24"/>
          <w:lang w:eastAsia="pl-PL"/>
        </w:rPr>
        <w:t>OŚWIADCZENIE O BRAKU PODSTAW DO WYKLUCZENIA  I SPEŁNIENIA WARUNKÓW UDZIAŁU W POSTĘPOWANIU</w:t>
      </w:r>
    </w:p>
    <w:p w:rsidR="00E83849" w:rsidRDefault="00E83849" w:rsidP="00E83849">
      <w:pPr>
        <w:spacing w:after="40"/>
        <w:jc w:val="both"/>
        <w:rPr>
          <w:rFonts w:ascii="Times New Roman" w:eastAsiaTheme="minorEastAsia" w:hAnsi="Times New Roman" w:cs="Times New Roman"/>
          <w:sz w:val="20"/>
          <w:lang w:eastAsia="pl-PL"/>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5045"/>
      </w:tblGrid>
      <w:tr w:rsidR="00E83849" w:rsidTr="00E83849">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jc w:val="both"/>
              <w:rPr>
                <w:rFonts w:ascii="Times New Roman" w:eastAsia="Times New Roman" w:hAnsi="Times New Roman" w:cs="Times New Roman"/>
                <w:bCs/>
                <w:noProof/>
                <w:lang w:eastAsia="pl-PL"/>
              </w:rPr>
            </w:pPr>
            <w:r>
              <w:rPr>
                <w:rFonts w:ascii="Times New Roman" w:eastAsia="Times New Roman" w:hAnsi="Times New Roman" w:cs="Times New Roman"/>
                <w:b/>
                <w:sz w:val="20"/>
                <w:szCs w:val="20"/>
                <w:lang w:eastAsia="pl-PL"/>
              </w:rPr>
              <w:t>Przystępując do postępowania na „</w:t>
            </w:r>
            <w:r>
              <w:rPr>
                <w:rFonts w:ascii="Times New Roman" w:eastAsia="SimSun" w:hAnsi="Times New Roman" w:cs="Times New Roman"/>
                <w:b/>
                <w:bCs/>
                <w:lang w:eastAsia="pl-PL"/>
              </w:rPr>
              <w:t>……………………………………….”</w:t>
            </w:r>
          </w:p>
        </w:tc>
      </w:tr>
      <w:tr w:rsidR="00E83849" w:rsidTr="00E83849">
        <w:trPr>
          <w:trHeight w:val="429"/>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działając w imieniu Wykonawcy:……………………………………………………………………………………</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w:t>
            </w:r>
          </w:p>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(podać nazwę i adres Wykonawcy)</w:t>
            </w:r>
          </w:p>
        </w:tc>
      </w:tr>
      <w:tr w:rsidR="00E83849" w:rsidTr="00E83849">
        <w:trPr>
          <w:trHeight w:val="803"/>
        </w:trPr>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rsidP="004C0B17">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 xml:space="preserve">Oświadczam, że na dzień składania ofert  nie podlegam wykluczeniu z postępowania na podstawie art. 24 ust.1 i 24 ust.5 ustawy Prawo zamówień </w:t>
            </w:r>
            <w:r>
              <w:rPr>
                <w:rFonts w:ascii="Times New Roman" w:eastAsiaTheme="minorEastAsia" w:hAnsi="Times New Roman" w:cs="Times New Roman"/>
                <w:b/>
                <w:sz w:val="20"/>
                <w:szCs w:val="20"/>
                <w:lang w:eastAsia="pl-PL"/>
              </w:rPr>
              <w:t xml:space="preserve">publicznych </w:t>
            </w:r>
            <w:r>
              <w:rPr>
                <w:rFonts w:ascii="Times New Roman" w:eastAsiaTheme="minorEastAsia" w:hAnsi="Times New Roman" w:cs="Times New Roman"/>
                <w:sz w:val="20"/>
                <w:szCs w:val="20"/>
                <w:lang w:eastAsia="pl-PL"/>
              </w:rPr>
              <w:t>(</w:t>
            </w:r>
            <w:r>
              <w:rPr>
                <w:rFonts w:ascii="Times New Roman" w:eastAsiaTheme="minorEastAsia" w:hAnsi="Times New Roman" w:cs="Times New Roman"/>
                <w:spacing w:val="-12"/>
                <w:kern w:val="3"/>
                <w:sz w:val="20"/>
                <w:szCs w:val="20"/>
                <w:lang w:eastAsia="pl-PL"/>
              </w:rPr>
              <w:t>Dz. U. z 201</w:t>
            </w:r>
            <w:r w:rsidR="004C0B17">
              <w:rPr>
                <w:rFonts w:ascii="Times New Roman" w:eastAsiaTheme="minorEastAsia" w:hAnsi="Times New Roman" w:cs="Times New Roman"/>
                <w:spacing w:val="-12"/>
                <w:kern w:val="3"/>
                <w:sz w:val="20"/>
                <w:szCs w:val="20"/>
                <w:lang w:eastAsia="pl-PL"/>
              </w:rPr>
              <w:t>9</w:t>
            </w:r>
            <w:r>
              <w:rPr>
                <w:rFonts w:ascii="Times New Roman" w:eastAsiaTheme="minorEastAsia" w:hAnsi="Times New Roman" w:cs="Times New Roman"/>
                <w:spacing w:val="-12"/>
                <w:kern w:val="3"/>
                <w:sz w:val="20"/>
                <w:szCs w:val="20"/>
                <w:lang w:eastAsia="pl-PL"/>
              </w:rPr>
              <w:t xml:space="preserve"> r. </w:t>
            </w:r>
            <w:r>
              <w:rPr>
                <w:rFonts w:ascii="Times New Roman" w:eastAsiaTheme="minorEastAsia" w:hAnsi="Times New Roman" w:cs="Times New Roman"/>
                <w:bCs/>
                <w:kern w:val="3"/>
                <w:sz w:val="20"/>
                <w:szCs w:val="20"/>
                <w:lang w:eastAsia="pl-PL"/>
              </w:rPr>
              <w:t>poz. 1</w:t>
            </w:r>
            <w:r w:rsidR="004C0B17">
              <w:rPr>
                <w:rFonts w:ascii="Times New Roman" w:eastAsiaTheme="minorEastAsia" w:hAnsi="Times New Roman" w:cs="Times New Roman"/>
                <w:bCs/>
                <w:kern w:val="3"/>
                <w:sz w:val="20"/>
                <w:szCs w:val="20"/>
                <w:lang w:eastAsia="pl-PL"/>
              </w:rPr>
              <w:t>843</w:t>
            </w:r>
            <w:r>
              <w:rPr>
                <w:rFonts w:ascii="Times New Roman" w:eastAsiaTheme="minorEastAsia" w:hAnsi="Times New Roman" w:cs="Times New Roman"/>
                <w:sz w:val="20"/>
                <w:szCs w:val="20"/>
                <w:lang w:eastAsia="pl-PL"/>
              </w:rPr>
              <w:t>)</w:t>
            </w:r>
            <w:r>
              <w:rPr>
                <w:rFonts w:ascii="Times New Roman" w:eastAsiaTheme="minorEastAsia" w:hAnsi="Times New Roman" w:cs="Times New Roman"/>
                <w:b/>
                <w:sz w:val="20"/>
                <w:szCs w:val="20"/>
                <w:lang w:eastAsia="pl-PL"/>
              </w:rPr>
              <w:t xml:space="preserve"> oraz</w:t>
            </w:r>
            <w:r>
              <w:rPr>
                <w:rFonts w:ascii="Times New Roman" w:eastAsiaTheme="minorEastAsia" w:hAnsi="Times New Roman" w:cs="Times New Roman"/>
                <w:b/>
                <w:sz w:val="20"/>
                <w:lang w:eastAsia="pl-PL"/>
              </w:rPr>
              <w:t xml:space="preserve"> spełniam warunki udziału w postępowaniu, określone w SIWZ.</w:t>
            </w:r>
          </w:p>
        </w:tc>
      </w:tr>
      <w:tr w:rsidR="00E83849" w:rsidTr="00E83849">
        <w:trPr>
          <w:trHeight w:val="3540"/>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i/>
                <w:sz w:val="16"/>
                <w:szCs w:val="16"/>
                <w:lang w:eastAsia="pl-PL"/>
              </w:rPr>
            </w:pPr>
            <w:r>
              <w:rPr>
                <w:rFonts w:ascii="Times New Roman" w:eastAsiaTheme="minorEastAsia" w:hAnsi="Times New Roman" w:cs="Times New Roman"/>
                <w:sz w:val="16"/>
                <w:szCs w:val="16"/>
                <w:lang w:eastAsia="pl-PL"/>
              </w:rPr>
              <w:t xml:space="preserve"> </w:t>
            </w:r>
          </w:p>
          <w:p w:rsidR="00E83849" w:rsidRDefault="00E83849">
            <w:pPr>
              <w:spacing w:line="360" w:lineRule="auto"/>
              <w:jc w:val="both"/>
              <w:rPr>
                <w:rFonts w:ascii="Times New Roman" w:eastAsiaTheme="minorEastAsia" w:hAnsi="Times New Roman" w:cs="Times New Roman"/>
                <w:b/>
                <w:sz w:val="20"/>
                <w:szCs w:val="20"/>
                <w:lang w:eastAsia="pl-PL"/>
              </w:rPr>
            </w:pPr>
            <w:r>
              <w:rPr>
                <w:rFonts w:ascii="Times New Roman" w:eastAsiaTheme="minorEastAsia" w:hAnsi="Times New Roman" w:cs="Times New Roman"/>
                <w:b/>
                <w:sz w:val="20"/>
                <w:lang w:eastAsia="pl-PL"/>
              </w:rPr>
              <w:t>Informacja w związku z poleganiem na zasobach innych podmiotów</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Oświadczam, że w celu wykazania spełniania warunków udziału w postępowaniu, określonych przez zamawiającego w  SIWZ, polegam na zasobach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podmiotu/ów: 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________________________________________________________________________________________</w:t>
            </w:r>
          </w:p>
          <w:p w:rsidR="00E83849" w:rsidRDefault="00E83849">
            <w:pPr>
              <w:spacing w:after="40"/>
              <w:jc w:val="both"/>
              <w:rPr>
                <w:rFonts w:ascii="Times New Roman" w:eastAsiaTheme="minorEastAsia" w:hAnsi="Times New Roman" w:cs="Times New Roman"/>
                <w:sz w:val="16"/>
                <w:szCs w:val="16"/>
                <w:lang w:eastAsia="pl-PL"/>
              </w:rPr>
            </w:pPr>
            <w:r>
              <w:rPr>
                <w:rFonts w:ascii="Times New Roman" w:eastAsiaTheme="minorEastAsia" w:hAnsi="Times New Roman" w:cs="Times New Roman"/>
                <w:i/>
                <w:sz w:val="16"/>
                <w:szCs w:val="16"/>
                <w:lang w:eastAsia="pl-PL"/>
              </w:rPr>
              <w:t>(wskazać podmiot i określić odpowiedni zakres dla wskazanego podmiotu)</w:t>
            </w:r>
          </w:p>
          <w:p w:rsidR="00E83849" w:rsidRDefault="00E83849">
            <w:pPr>
              <w:spacing w:after="40"/>
              <w:jc w:val="both"/>
              <w:rPr>
                <w:rFonts w:ascii="Times New Roman" w:eastAsiaTheme="minorEastAsia" w:hAnsi="Times New Roman" w:cs="Times New Roman"/>
                <w:sz w:val="16"/>
                <w:szCs w:val="16"/>
                <w:lang w:eastAsia="pl-PL"/>
              </w:rPr>
            </w:pPr>
            <w:r>
              <w:rPr>
                <w:rFonts w:ascii="Times New Roman" w:eastAsiaTheme="minorEastAsia" w:hAnsi="Times New Roman" w:cs="Times New Roman"/>
                <w:sz w:val="16"/>
                <w:szCs w:val="16"/>
                <w:lang w:eastAsia="pl-PL"/>
              </w:rPr>
              <w:t xml:space="preserve"> </w:t>
            </w:r>
          </w:p>
          <w:p w:rsidR="00E83849" w:rsidRDefault="00E83849">
            <w:pPr>
              <w:spacing w:after="40"/>
              <w:jc w:val="both"/>
              <w:rPr>
                <w:rFonts w:ascii="Times New Roman" w:eastAsia="Times New Roman" w:hAnsi="Times New Roman" w:cs="Times New Roman"/>
                <w:i/>
                <w:sz w:val="16"/>
                <w:szCs w:val="16"/>
                <w:lang w:eastAsia="pl-PL"/>
              </w:rPr>
            </w:pPr>
          </w:p>
        </w:tc>
      </w:tr>
      <w:tr w:rsidR="00E83849" w:rsidTr="00E83849">
        <w:trPr>
          <w:trHeight w:val="1553"/>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Oświadczenie dotyczące podmiotu, na którego zasoby powołuje się wykonawca</w:t>
            </w:r>
          </w:p>
          <w:p w:rsidR="00E83849" w:rsidRDefault="00E83849">
            <w:pPr>
              <w:spacing w:after="40"/>
              <w:jc w:val="both"/>
              <w:rPr>
                <w:rFonts w:ascii="Times New Roman" w:eastAsiaTheme="minorEastAsia" w:hAnsi="Times New Roman" w:cs="Times New Roman"/>
                <w:b/>
                <w:sz w:val="8"/>
                <w:lang w:eastAsia="pl-PL"/>
              </w:rPr>
            </w:pPr>
          </w:p>
          <w:p w:rsidR="00E83849" w:rsidRDefault="00E83849">
            <w:pPr>
              <w:spacing w:after="40"/>
              <w:jc w:val="both"/>
              <w:rPr>
                <w:rFonts w:ascii="Times New Roman" w:hAnsi="Times New Roman" w:cs="Times New Roman"/>
                <w:b/>
                <w:sz w:val="20"/>
                <w:lang w:eastAsia="pl-PL"/>
              </w:rPr>
            </w:pPr>
            <w:r>
              <w:rPr>
                <w:rFonts w:ascii="Times New Roman" w:eastAsiaTheme="minorEastAsia" w:hAnsi="Times New Roman" w:cs="Times New Roman"/>
                <w:b/>
                <w:sz w:val="20"/>
                <w:lang w:eastAsia="pl-PL"/>
              </w:rPr>
              <w:t>Oświadczam, że w stosunku do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w:t>
            </w:r>
            <w:proofErr w:type="spellStart"/>
            <w:r>
              <w:rPr>
                <w:rFonts w:ascii="Times New Roman" w:eastAsiaTheme="minorEastAsia" w:hAnsi="Times New Roman" w:cs="Times New Roman"/>
                <w:b/>
                <w:sz w:val="20"/>
                <w:lang w:eastAsia="pl-PL"/>
              </w:rPr>
              <w:t>tów</w:t>
            </w:r>
            <w:proofErr w:type="spellEnd"/>
            <w:r>
              <w:rPr>
                <w:rFonts w:ascii="Times New Roman" w:eastAsiaTheme="minorEastAsia" w:hAnsi="Times New Roman" w:cs="Times New Roman"/>
                <w:b/>
                <w:sz w:val="20"/>
                <w:lang w:eastAsia="pl-PL"/>
              </w:rPr>
              <w:t>, na którego/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zasoby powołuję się w niniejszym postępowaniu, tj.: </w:t>
            </w:r>
            <w:r>
              <w:rPr>
                <w:rFonts w:ascii="Times New Roman" w:eastAsiaTheme="minorEastAsia" w:hAnsi="Times New Roman" w:cs="Times New Roman"/>
                <w:sz w:val="20"/>
                <w:lang w:eastAsia="pl-PL"/>
              </w:rPr>
              <w:t xml:space="preserve">…………………………………………………………… </w:t>
            </w:r>
            <w:r>
              <w:rPr>
                <w:rFonts w:ascii="Times New Roman" w:eastAsiaTheme="minorEastAsia" w:hAnsi="Times New Roman" w:cs="Times New Roman"/>
                <w:i/>
                <w:sz w:val="16"/>
                <w:szCs w:val="16"/>
                <w:lang w:eastAsia="pl-PL"/>
              </w:rPr>
              <w:t>(podać pełną nazwę/firmę, adres, a także w zależności od podmiotu: NIP/PESEL, KRS/</w:t>
            </w:r>
            <w:proofErr w:type="spellStart"/>
            <w:r>
              <w:rPr>
                <w:rFonts w:ascii="Times New Roman" w:eastAsiaTheme="minorEastAsia" w:hAnsi="Times New Roman" w:cs="Times New Roman"/>
                <w:i/>
                <w:sz w:val="16"/>
                <w:szCs w:val="16"/>
                <w:lang w:eastAsia="pl-PL"/>
              </w:rPr>
              <w:t>CEiDG</w:t>
            </w:r>
            <w:proofErr w:type="spellEnd"/>
            <w:r>
              <w:rPr>
                <w:rFonts w:ascii="Times New Roman" w:eastAsiaTheme="minorEastAsia" w:hAnsi="Times New Roman" w:cs="Times New Roman"/>
                <w:i/>
                <w:sz w:val="16"/>
                <w:szCs w:val="16"/>
                <w:lang w:eastAsia="pl-PL"/>
              </w:rPr>
              <w:t xml:space="preserve">) </w:t>
            </w:r>
            <w:r>
              <w:rPr>
                <w:rFonts w:ascii="Times New Roman" w:eastAsiaTheme="minorEastAsia" w:hAnsi="Times New Roman" w:cs="Times New Roman"/>
                <w:b/>
                <w:sz w:val="20"/>
                <w:lang w:eastAsia="pl-PL"/>
              </w:rPr>
              <w:t>nie zachodzą podstawy wykluczenia z postępowania o udzielenie zamówienia</w:t>
            </w:r>
          </w:p>
        </w:tc>
      </w:tr>
      <w:tr w:rsidR="00E83849" w:rsidTr="00E83849">
        <w:trPr>
          <w:trHeight w:val="274"/>
        </w:trPr>
        <w:tc>
          <w:tcPr>
            <w:tcW w:w="9465" w:type="dxa"/>
            <w:gridSpan w:val="2"/>
            <w:tcBorders>
              <w:top w:val="single" w:sz="4" w:space="0" w:color="auto"/>
              <w:left w:val="single" w:sz="4" w:space="0" w:color="auto"/>
              <w:bottom w:val="single" w:sz="4" w:space="0" w:color="auto"/>
              <w:right w:val="single" w:sz="4" w:space="0" w:color="auto"/>
            </w:tcBorders>
            <w:vAlign w:val="bottom"/>
          </w:tcPr>
          <w:p w:rsidR="00E83849" w:rsidRDefault="00E83849">
            <w:pPr>
              <w:spacing w:after="40"/>
              <w:jc w:val="both"/>
              <w:rPr>
                <w:rFonts w:ascii="Times New Roman" w:eastAsia="Times New Roman" w:hAnsi="Times New Roman" w:cs="Times New Roman"/>
                <w:b/>
                <w:sz w:val="20"/>
                <w:lang w:eastAsia="pl-PL"/>
              </w:rPr>
            </w:pPr>
            <w:r>
              <w:rPr>
                <w:rFonts w:ascii="Times New Roman" w:eastAsiaTheme="minorEastAsia" w:hAnsi="Times New Roman" w:cs="Times New Roman"/>
                <w:b/>
                <w:sz w:val="20"/>
                <w:lang w:eastAsia="pl-PL"/>
              </w:rPr>
              <w:t>Oświadczenie dotyczące podwykonawcy niebędącego podmiotem, na którego zasoby powołuje się wykonawca</w:t>
            </w:r>
          </w:p>
          <w:p w:rsidR="00E83849" w:rsidRDefault="00E83849">
            <w:pPr>
              <w:spacing w:after="40"/>
              <w:jc w:val="both"/>
              <w:rPr>
                <w:rFonts w:ascii="Times New Roman" w:eastAsiaTheme="minorEastAsia" w:hAnsi="Times New Roman" w:cs="Times New Roman"/>
                <w:b/>
                <w:sz w:val="10"/>
                <w:lang w:eastAsia="pl-PL"/>
              </w:rPr>
            </w:pPr>
          </w:p>
          <w:p w:rsidR="00E83849" w:rsidRDefault="00E83849">
            <w:pPr>
              <w:spacing w:after="40"/>
              <w:jc w:val="both"/>
              <w:rPr>
                <w:rFonts w:ascii="Times New Roman" w:eastAsiaTheme="minorEastAsia" w:hAnsi="Times New Roman" w:cs="Times New Roman"/>
                <w:b/>
                <w:sz w:val="20"/>
                <w:lang w:eastAsia="pl-PL"/>
              </w:rPr>
            </w:pPr>
            <w:r>
              <w:rPr>
                <w:rFonts w:ascii="Times New Roman" w:eastAsiaTheme="minorEastAsia" w:hAnsi="Times New Roman" w:cs="Times New Roman"/>
                <w:b/>
                <w:sz w:val="20"/>
                <w:lang w:eastAsia="pl-PL"/>
              </w:rPr>
              <w:t>Oświadczam, że w stosunku do następującego/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podmiotu/</w:t>
            </w:r>
            <w:proofErr w:type="spellStart"/>
            <w:r>
              <w:rPr>
                <w:rFonts w:ascii="Times New Roman" w:eastAsiaTheme="minorEastAsia" w:hAnsi="Times New Roman" w:cs="Times New Roman"/>
                <w:b/>
                <w:sz w:val="20"/>
                <w:lang w:eastAsia="pl-PL"/>
              </w:rPr>
              <w:t>tów</w:t>
            </w:r>
            <w:proofErr w:type="spellEnd"/>
            <w:r>
              <w:rPr>
                <w:rFonts w:ascii="Times New Roman" w:eastAsiaTheme="minorEastAsia" w:hAnsi="Times New Roman" w:cs="Times New Roman"/>
                <w:b/>
                <w:sz w:val="20"/>
                <w:lang w:eastAsia="pl-PL"/>
              </w:rPr>
              <w:t>, będącego/</w:t>
            </w:r>
            <w:proofErr w:type="spellStart"/>
            <w:r>
              <w:rPr>
                <w:rFonts w:ascii="Times New Roman" w:eastAsiaTheme="minorEastAsia" w:hAnsi="Times New Roman" w:cs="Times New Roman"/>
                <w:b/>
                <w:sz w:val="20"/>
                <w:lang w:eastAsia="pl-PL"/>
              </w:rPr>
              <w:t>ych</w:t>
            </w:r>
            <w:proofErr w:type="spellEnd"/>
            <w:r>
              <w:rPr>
                <w:rFonts w:ascii="Times New Roman" w:eastAsiaTheme="minorEastAsia" w:hAnsi="Times New Roman" w:cs="Times New Roman"/>
                <w:b/>
                <w:sz w:val="20"/>
                <w:lang w:eastAsia="pl-PL"/>
              </w:rPr>
              <w:t xml:space="preserve"> podwykonawcą/</w:t>
            </w:r>
            <w:proofErr w:type="spellStart"/>
            <w:r>
              <w:rPr>
                <w:rFonts w:ascii="Times New Roman" w:eastAsiaTheme="minorEastAsia" w:hAnsi="Times New Roman" w:cs="Times New Roman"/>
                <w:b/>
                <w:sz w:val="20"/>
                <w:lang w:eastAsia="pl-PL"/>
              </w:rPr>
              <w:t>ami</w:t>
            </w:r>
            <w:proofErr w:type="spellEnd"/>
            <w:r>
              <w:rPr>
                <w:rFonts w:ascii="Times New Roman" w:eastAsiaTheme="minorEastAsia" w:hAnsi="Times New Roman" w:cs="Times New Roman"/>
                <w:b/>
                <w:sz w:val="20"/>
                <w:lang w:eastAsia="pl-PL"/>
              </w:rPr>
              <w:t xml:space="preserve">: </w:t>
            </w:r>
            <w:r>
              <w:rPr>
                <w:rFonts w:ascii="Times New Roman" w:eastAsiaTheme="minorEastAsia" w:hAnsi="Times New Roman" w:cs="Times New Roman"/>
                <w:sz w:val="20"/>
                <w:lang w:eastAsia="pl-PL"/>
              </w:rPr>
              <w:t xml:space="preserve">……………………………………………………………………..….…… </w:t>
            </w:r>
            <w:r>
              <w:rPr>
                <w:rFonts w:ascii="Times New Roman" w:eastAsiaTheme="minorEastAsia" w:hAnsi="Times New Roman" w:cs="Times New Roman"/>
                <w:i/>
                <w:sz w:val="16"/>
                <w:szCs w:val="16"/>
                <w:lang w:eastAsia="pl-PL"/>
              </w:rPr>
              <w:t>(podać pełną nazwę/firmę, adres, a także w zależności od podmiotu: NIP/PESEL, KRS/</w:t>
            </w:r>
            <w:proofErr w:type="spellStart"/>
            <w:r>
              <w:rPr>
                <w:rFonts w:ascii="Times New Roman" w:eastAsiaTheme="minorEastAsia" w:hAnsi="Times New Roman" w:cs="Times New Roman"/>
                <w:i/>
                <w:sz w:val="16"/>
                <w:szCs w:val="16"/>
                <w:lang w:eastAsia="pl-PL"/>
              </w:rPr>
              <w:t>CEiDG</w:t>
            </w:r>
            <w:proofErr w:type="spellEnd"/>
            <w:r>
              <w:rPr>
                <w:rFonts w:ascii="Times New Roman" w:eastAsiaTheme="minorEastAsia" w:hAnsi="Times New Roman" w:cs="Times New Roman"/>
                <w:i/>
                <w:sz w:val="16"/>
                <w:szCs w:val="16"/>
                <w:lang w:eastAsia="pl-PL"/>
              </w:rPr>
              <w:t>)</w:t>
            </w:r>
            <w:r>
              <w:rPr>
                <w:rFonts w:ascii="Times New Roman" w:eastAsiaTheme="minorEastAsia" w:hAnsi="Times New Roman" w:cs="Times New Roman"/>
                <w:sz w:val="16"/>
                <w:szCs w:val="16"/>
                <w:lang w:eastAsia="pl-PL"/>
              </w:rPr>
              <w:t xml:space="preserve">, </w:t>
            </w:r>
            <w:r>
              <w:rPr>
                <w:rFonts w:ascii="Times New Roman" w:eastAsiaTheme="minorEastAsia" w:hAnsi="Times New Roman" w:cs="Times New Roman"/>
                <w:b/>
                <w:sz w:val="20"/>
                <w:lang w:eastAsia="pl-PL"/>
              </w:rPr>
              <w:t>nie zachodzą podstawy wykluczenia z postępowania o udzielenie zamówienia, o których mowa powyżej.</w:t>
            </w:r>
          </w:p>
          <w:p w:rsidR="00E83849" w:rsidRDefault="00E83849">
            <w:pPr>
              <w:spacing w:after="40"/>
              <w:jc w:val="both"/>
              <w:rPr>
                <w:rFonts w:ascii="Times New Roman" w:eastAsia="Times New Roman" w:hAnsi="Times New Roman" w:cs="Times New Roman"/>
                <w:b/>
                <w:color w:val="008000"/>
                <w:sz w:val="2"/>
                <w:lang w:eastAsia="pl-PL"/>
              </w:rPr>
            </w:pPr>
          </w:p>
        </w:tc>
      </w:tr>
      <w:tr w:rsidR="00E83849" w:rsidTr="00E83849">
        <w:trPr>
          <w:trHeight w:val="1140"/>
        </w:trPr>
        <w:tc>
          <w:tcPr>
            <w:tcW w:w="4420" w:type="dxa"/>
            <w:tcBorders>
              <w:top w:val="single" w:sz="4" w:space="0" w:color="auto"/>
              <w:left w:val="single" w:sz="4" w:space="0" w:color="auto"/>
              <w:bottom w:val="single" w:sz="4" w:space="0" w:color="auto"/>
              <w:right w:val="single" w:sz="4" w:space="0" w:color="auto"/>
            </w:tcBorders>
            <w:vAlign w:val="bottom"/>
            <w:hideMark/>
          </w:tcPr>
          <w:p w:rsidR="00E83849" w:rsidRDefault="00E83849">
            <w:pPr>
              <w:spacing w:after="4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w:t>
            </w:r>
          </w:p>
          <w:p w:rsidR="00E83849" w:rsidRDefault="00E83849">
            <w:pPr>
              <w:spacing w:after="4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pieczęć Wykonawcy</w:t>
            </w:r>
          </w:p>
        </w:tc>
        <w:tc>
          <w:tcPr>
            <w:tcW w:w="5045" w:type="dxa"/>
            <w:tcBorders>
              <w:top w:val="single" w:sz="4" w:space="0" w:color="auto"/>
              <w:left w:val="single" w:sz="4" w:space="0" w:color="auto"/>
              <w:bottom w:val="single" w:sz="4" w:space="0" w:color="auto"/>
              <w:right w:val="single" w:sz="4" w:space="0" w:color="auto"/>
            </w:tcBorders>
            <w:vAlign w:val="bottom"/>
            <w:hideMark/>
          </w:tcPr>
          <w:p w:rsidR="00E83849" w:rsidRDefault="00E83849">
            <w:pPr>
              <w:spacing w:after="40"/>
              <w:ind w:left="4680" w:hanging="4965"/>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w:t>
            </w:r>
          </w:p>
          <w:p w:rsidR="00E83849" w:rsidRDefault="00E83849">
            <w:pPr>
              <w:spacing w:after="40"/>
              <w:ind w:left="4680" w:hanging="4530"/>
              <w:jc w:val="both"/>
              <w:rPr>
                <w:rFonts w:ascii="Times New Roman" w:eastAsia="Times New Roman" w:hAnsi="Times New Roman" w:cs="Times New Roman"/>
                <w:sz w:val="16"/>
                <w:szCs w:val="16"/>
                <w:lang w:eastAsia="pl-PL"/>
              </w:rPr>
            </w:pPr>
            <w:r>
              <w:rPr>
                <w:rFonts w:ascii="Times New Roman" w:eastAsiaTheme="minorEastAsia" w:hAnsi="Times New Roman" w:cs="Times New Roman"/>
                <w:sz w:val="16"/>
                <w:szCs w:val="16"/>
                <w:lang w:eastAsia="pl-PL"/>
              </w:rPr>
              <w:t>Data i podpis upoważnionego przedstawiciela Wykonawcy</w:t>
            </w:r>
          </w:p>
        </w:tc>
      </w:tr>
    </w:tbl>
    <w:p w:rsidR="00E83849" w:rsidRDefault="00E83849" w:rsidP="00E83849">
      <w:pPr>
        <w:tabs>
          <w:tab w:val="left" w:pos="0"/>
          <w:tab w:val="left" w:pos="993"/>
        </w:tabs>
        <w:spacing w:before="120"/>
        <w:jc w:val="both"/>
        <w:rPr>
          <w:rFonts w:ascii="Times New Roman" w:eastAsia="Times New Roman" w:hAnsi="Times New Roman" w:cs="Times New Roman"/>
          <w:b/>
          <w:color w:val="FF0000"/>
          <w:sz w:val="24"/>
          <w:szCs w:val="24"/>
          <w:lang w:eastAsia="pl-PL"/>
        </w:rPr>
      </w:pPr>
    </w:p>
    <w:p w:rsidR="00E83849" w:rsidRDefault="00E83849" w:rsidP="00E83849">
      <w:pPr>
        <w:spacing w:before="60" w:after="0" w:line="240" w:lineRule="auto"/>
        <w:ind w:right="-24"/>
        <w:jc w:val="right"/>
        <w:rPr>
          <w:rFonts w:ascii="Times New Roman" w:eastAsia="Times New Roman" w:hAnsi="Times New Roman" w:cs="Times New Roman"/>
          <w:b/>
          <w:szCs w:val="20"/>
          <w:lang w:eastAsia="pl-PL"/>
        </w:rPr>
      </w:pPr>
      <w:r>
        <w:rPr>
          <w:rFonts w:ascii="Times New Roman" w:eastAsia="Times New Roman" w:hAnsi="Times New Roman" w:cs="Times New Roman"/>
          <w:color w:val="FF0000"/>
          <w:sz w:val="20"/>
          <w:szCs w:val="20"/>
          <w:lang w:eastAsia="pl-PL"/>
        </w:rPr>
        <w:br w:type="page"/>
      </w:r>
      <w:r>
        <w:rPr>
          <w:rFonts w:ascii="Times New Roman" w:eastAsia="Times New Roman" w:hAnsi="Times New Roman" w:cs="Times New Roman"/>
          <w:b/>
          <w:szCs w:val="20"/>
          <w:lang w:eastAsia="pl-PL"/>
        </w:rPr>
        <w:lastRenderedPageBreak/>
        <w:t>Załącznik numer 3 do SIWZ</w:t>
      </w:r>
    </w:p>
    <w:p w:rsidR="00E83849" w:rsidRDefault="00E83849" w:rsidP="00E83849">
      <w:pPr>
        <w:jc w:val="both"/>
        <w:rPr>
          <w:rFonts w:ascii="Times New Roman" w:eastAsiaTheme="minorEastAsia" w:hAnsi="Times New Roman" w:cs="Times New Roman"/>
          <w:b/>
          <w:lang w:eastAsia="pl-PL"/>
        </w:rPr>
      </w:pPr>
    </w:p>
    <w:p w:rsidR="00E83849" w:rsidRDefault="00E83849" w:rsidP="00E83849">
      <w:pPr>
        <w:jc w:val="both"/>
        <w:rPr>
          <w:rFonts w:ascii="Times New Roman" w:eastAsiaTheme="minorEastAsia" w:hAnsi="Times New Roman" w:cs="Times New Roman"/>
          <w:b/>
          <w:sz w:val="28"/>
          <w:szCs w:val="28"/>
          <w:lang w:eastAsia="pl-PL"/>
        </w:rPr>
      </w:pPr>
    </w:p>
    <w:p w:rsidR="00E83849" w:rsidRDefault="00E83849" w:rsidP="00E83849">
      <w:pPr>
        <w:jc w:val="center"/>
        <w:rPr>
          <w:rFonts w:ascii="Times New Roman" w:eastAsiaTheme="minorEastAsia" w:hAnsi="Times New Roman" w:cs="Times New Roman"/>
          <w:b/>
          <w:sz w:val="28"/>
          <w:szCs w:val="28"/>
          <w:lang w:eastAsia="pl-PL"/>
        </w:rPr>
      </w:pPr>
      <w:r>
        <w:rPr>
          <w:rFonts w:ascii="Times New Roman" w:eastAsiaTheme="minorEastAsia" w:hAnsi="Times New Roman" w:cs="Times New Roman"/>
          <w:b/>
          <w:sz w:val="28"/>
          <w:szCs w:val="28"/>
          <w:lang w:eastAsia="pl-PL"/>
        </w:rPr>
        <w:t>INFORMACJA O PODMIOCIE WSPÓLNYM</w:t>
      </w:r>
    </w:p>
    <w:p w:rsidR="00E83849" w:rsidRDefault="00E83849" w:rsidP="00E83849">
      <w:pPr>
        <w:jc w:val="both"/>
        <w:rPr>
          <w:rFonts w:ascii="Times New Roman" w:eastAsiaTheme="minorEastAsia" w:hAnsi="Times New Roman" w:cs="Times New Roman"/>
          <w:b/>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Oświadczamy, że składamy ofertę jako podmiot wspólny w rozumieniu art. 23 ustawy z dnia 29 stycznia 2004 roku Prawo zamówień publicznych.</w:t>
      </w:r>
    </w:p>
    <w:p w:rsidR="00E83849" w:rsidRDefault="00E83849" w:rsidP="00E83849">
      <w:pPr>
        <w:jc w:val="both"/>
        <w:rPr>
          <w:rFonts w:ascii="Times New Roman" w:eastAsiaTheme="minorEastAsia" w:hAnsi="Times New Roman" w:cs="Times New Roman"/>
          <w:sz w:val="2"/>
          <w:lang w:eastAsia="pl-PL"/>
        </w:rPr>
      </w:pPr>
    </w:p>
    <w:p w:rsidR="00E83849" w:rsidRDefault="00E83849" w:rsidP="005F65FF">
      <w:pPr>
        <w:numPr>
          <w:ilvl w:val="0"/>
          <w:numId w:val="3"/>
        </w:numPr>
        <w:tabs>
          <w:tab w:val="num" w:pos="720"/>
        </w:tabs>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Oświadczamy, że w skład podmiotu wspólnego wchodzą następujące podmioty:</w:t>
      </w:r>
      <w:r>
        <w:rPr>
          <w:rFonts w:ascii="Times New Roman" w:eastAsiaTheme="minorEastAsia" w:hAnsi="Times New Roman" w:cs="Times New Roman"/>
          <w:lang w:eastAsia="pl-PL"/>
        </w:rPr>
        <w:br/>
      </w:r>
    </w:p>
    <w:p w:rsidR="00E83849" w:rsidRDefault="00E83849" w:rsidP="005F65FF">
      <w:pPr>
        <w:numPr>
          <w:ilvl w:val="0"/>
          <w:numId w:val="4"/>
        </w:numPr>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nazwa: ........................................................, z siedzibą w ....................................................., przy ulicy .....................................................................................................................;</w:t>
      </w:r>
    </w:p>
    <w:p w:rsidR="00E83849" w:rsidRDefault="00E83849" w:rsidP="005F65FF">
      <w:pPr>
        <w:numPr>
          <w:ilvl w:val="0"/>
          <w:numId w:val="4"/>
        </w:numPr>
        <w:spacing w:after="0" w:line="240" w:lineRule="auto"/>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nazwa:......................................................., z siedzibą w ......................................................., przy ulicy ..............................................................................................................................;</w:t>
      </w:r>
    </w:p>
    <w:p w:rsidR="00E83849" w:rsidRDefault="00E83849" w:rsidP="005F65FF">
      <w:pPr>
        <w:numPr>
          <w:ilvl w:val="0"/>
          <w:numId w:val="4"/>
        </w:numPr>
        <w:contextualSpacing/>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w:t>
      </w:r>
    </w:p>
    <w:p w:rsidR="00E83849" w:rsidRDefault="00E83849" w:rsidP="00E83849">
      <w:pPr>
        <w:ind w:left="360"/>
        <w:contextualSpacing/>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2.</w:t>
      </w:r>
      <w:r>
        <w:rPr>
          <w:rFonts w:ascii="Times New Roman" w:eastAsiaTheme="minorEastAsia" w:hAnsi="Times New Roman" w:cs="Times New Roman"/>
          <w:lang w:eastAsia="pl-PL"/>
        </w:rPr>
        <w:t xml:space="preserve"> Oświadczamy, że do reprezentowania podmiotu wspólnego upoważniony jest/są:</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a) Pan/Pani ………………………………………………………………………………………..;</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b) ………………………………………………………………………………………………….;</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Zakres upoważnienia wynika z załączonego pełnomocnictwa</w:t>
      </w: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b/>
          <w:lang w:eastAsia="pl-PL"/>
        </w:rPr>
        <w:t>3.</w:t>
      </w:r>
      <w:r>
        <w:rPr>
          <w:rFonts w:ascii="Times New Roman" w:eastAsiaTheme="minorEastAsia" w:hAnsi="Times New Roman" w:cs="Times New Roman"/>
          <w:lang w:eastAsia="pl-PL"/>
        </w:rPr>
        <w:t xml:space="preserve"> Korespondencję dotyczącą postępowania dla podmiotu wspólnego należy kierować na adres ………………………………………………………………………………………………………………………………………………………………………………………………………………………………………………………………………………………………………………………</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sz w:val="24"/>
          <w:lang w:eastAsia="pl-PL"/>
        </w:rPr>
      </w:pP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dnia …………………………                      podpis: ……………………</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keepNext/>
        <w:spacing w:after="240" w:line="360" w:lineRule="auto"/>
        <w:ind w:left="360"/>
        <w:jc w:val="right"/>
        <w:outlineLvl w:val="0"/>
        <w:rPr>
          <w:rFonts w:ascii="Times New Roman" w:eastAsia="Times New Roman" w:hAnsi="Times New Roman" w:cs="Times New Roman"/>
          <w:b/>
          <w:bCs/>
          <w:kern w:val="32"/>
          <w:sz w:val="24"/>
          <w:szCs w:val="20"/>
          <w:lang w:eastAsia="pl-PL"/>
        </w:rPr>
      </w:pPr>
      <w:r>
        <w:rPr>
          <w:rFonts w:ascii="Times New Roman" w:eastAsia="Times New Roman" w:hAnsi="Times New Roman" w:cs="Times New Roman"/>
          <w:b/>
          <w:kern w:val="32"/>
          <w:sz w:val="32"/>
          <w:szCs w:val="32"/>
          <w:lang w:eastAsia="pl-PL"/>
        </w:rPr>
        <w:br w:type="page"/>
      </w:r>
      <w:r>
        <w:rPr>
          <w:rFonts w:ascii="Times New Roman" w:eastAsia="Times New Roman" w:hAnsi="Times New Roman" w:cs="Times New Roman"/>
          <w:b/>
          <w:bCs/>
          <w:kern w:val="32"/>
          <w:szCs w:val="32"/>
          <w:lang w:eastAsia="pl-PL"/>
        </w:rPr>
        <w:lastRenderedPageBreak/>
        <w:t>Załącznik numer 4 do SIWZ</w:t>
      </w:r>
    </w:p>
    <w:p w:rsidR="00E83849" w:rsidRDefault="00E83849" w:rsidP="00E83849">
      <w:pPr>
        <w:jc w:val="both"/>
        <w:rPr>
          <w:rFonts w:ascii="Times New Roman" w:eastAsiaTheme="minorEastAsia" w:hAnsi="Times New Roman" w:cs="Times New Roman"/>
          <w:sz w:val="24"/>
          <w:lang w:eastAsia="pl-PL"/>
        </w:rPr>
      </w:pPr>
    </w:p>
    <w:p w:rsidR="00E83849" w:rsidRDefault="00E83849" w:rsidP="00E83849">
      <w:pPr>
        <w:jc w:val="center"/>
        <w:rPr>
          <w:rFonts w:ascii="Times New Roman" w:eastAsiaTheme="minorEastAsia" w:hAnsi="Times New Roman" w:cs="Times New Roman"/>
          <w:b/>
          <w:lang w:eastAsia="pl-PL"/>
        </w:rPr>
      </w:pPr>
      <w:r>
        <w:rPr>
          <w:rFonts w:ascii="Times New Roman" w:eastAsiaTheme="minorEastAsia" w:hAnsi="Times New Roman" w:cs="Times New Roman"/>
          <w:b/>
          <w:lang w:eastAsia="pl-PL"/>
        </w:rPr>
        <w:t>WYKAZ WYKONANYCH ROBÓT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1766"/>
        <w:gridCol w:w="2988"/>
        <w:gridCol w:w="1360"/>
        <w:gridCol w:w="1416"/>
        <w:gridCol w:w="1685"/>
      </w:tblGrid>
      <w:tr w:rsidR="00E83849" w:rsidTr="00E83849">
        <w:trPr>
          <w:trHeight w:val="31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Lp.</w:t>
            </w:r>
          </w:p>
        </w:tc>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Nazwa i adres podmiotu, na rzecz którego robota została wykonana</w:t>
            </w:r>
          </w:p>
        </w:tc>
        <w:tc>
          <w:tcPr>
            <w:tcW w:w="3034"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Nazwa i zakres (rodzaj) wykonanych robót (m.in. należy wpisać miejsce wykonania)</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b/>
                <w:sz w:val="20"/>
                <w:lang w:eastAsia="pl-PL"/>
              </w:rPr>
            </w:pPr>
            <w:r>
              <w:rPr>
                <w:rFonts w:ascii="Times New Roman" w:eastAsiaTheme="minorEastAsia" w:hAnsi="Times New Roman" w:cs="Times New Roman"/>
                <w:sz w:val="20"/>
                <w:lang w:eastAsia="pl-PL"/>
              </w:rPr>
              <w:t>Data</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Wartość wykonanej roboty (brutto)</w:t>
            </w:r>
          </w:p>
        </w:tc>
      </w:tr>
      <w:tr w:rsidR="00E83849" w:rsidTr="00E83849">
        <w:trPr>
          <w:trHeight w:val="1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 xml:space="preserve">rozpoczęcia robót </w:t>
            </w:r>
            <w:r>
              <w:rPr>
                <w:rFonts w:ascii="Times New Roman" w:eastAsiaTheme="minorEastAsia" w:hAnsi="Times New Roman" w:cs="Times New Roman"/>
                <w:b/>
                <w:sz w:val="20"/>
                <w:lang w:eastAsia="pl-PL"/>
              </w:rPr>
              <w:t>(dzień, miesiąc i rok)</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zakończenia robót</w:t>
            </w:r>
            <w:r>
              <w:rPr>
                <w:rFonts w:ascii="Times New Roman" w:eastAsia="Times New Roman" w:hAnsi="Times New Roman" w:cs="Times New Roman"/>
                <w:sz w:val="20"/>
                <w:lang w:eastAsia="pl-PL"/>
              </w:rPr>
              <w:t xml:space="preserve"> </w:t>
            </w:r>
            <w:r>
              <w:rPr>
                <w:rFonts w:ascii="Times New Roman" w:eastAsia="Times New Roman" w:hAnsi="Times New Roman" w:cs="Times New Roman"/>
                <w:sz w:val="20"/>
                <w:lang w:eastAsia="pl-PL"/>
              </w:rPr>
              <w:br/>
            </w:r>
            <w:r>
              <w:rPr>
                <w:rFonts w:ascii="Times New Roman" w:eastAsiaTheme="minorEastAsia" w:hAnsi="Times New Roman" w:cs="Times New Roman"/>
                <w:b/>
                <w:sz w:val="20"/>
                <w:lang w:eastAsia="pl-PL"/>
              </w:rPr>
              <w:t>(dzień, miesiąc i rok)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3849" w:rsidRDefault="00E83849">
            <w:pPr>
              <w:spacing w:after="0" w:line="240" w:lineRule="auto"/>
              <w:rPr>
                <w:rFonts w:ascii="Times New Roman" w:eastAsia="Times New Roman" w:hAnsi="Times New Roman" w:cs="Times New Roman"/>
                <w:sz w:val="20"/>
                <w:lang w:eastAsia="pl-PL"/>
              </w:rPr>
            </w:pPr>
          </w:p>
        </w:tc>
      </w:tr>
      <w:tr w:rsidR="00E83849" w:rsidTr="00E83849">
        <w:trPr>
          <w:trHeight w:val="1106"/>
        </w:trPr>
        <w:tc>
          <w:tcPr>
            <w:tcW w:w="534"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1</w:t>
            </w:r>
          </w:p>
        </w:tc>
        <w:tc>
          <w:tcPr>
            <w:tcW w:w="1785"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imes New Roman" w:hAnsi="Times New Roman" w:cs="Times New Roman"/>
                <w:sz w:val="24"/>
                <w:lang w:eastAsia="pl-PL"/>
              </w:rPr>
            </w:pPr>
          </w:p>
        </w:tc>
        <w:tc>
          <w:tcPr>
            <w:tcW w:w="3034"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417"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701"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r>
      <w:tr w:rsidR="00E83849" w:rsidTr="00E83849">
        <w:trPr>
          <w:trHeight w:val="985"/>
        </w:trPr>
        <w:tc>
          <w:tcPr>
            <w:tcW w:w="534"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2</w:t>
            </w:r>
          </w:p>
        </w:tc>
        <w:tc>
          <w:tcPr>
            <w:tcW w:w="1785"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imes New Roman" w:hAnsi="Times New Roman" w:cs="Times New Roman"/>
                <w:sz w:val="24"/>
                <w:lang w:eastAsia="pl-PL"/>
              </w:rPr>
            </w:pPr>
          </w:p>
        </w:tc>
        <w:tc>
          <w:tcPr>
            <w:tcW w:w="3034"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417"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701"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r>
      <w:tr w:rsidR="00E83849" w:rsidTr="00E83849">
        <w:tc>
          <w:tcPr>
            <w:tcW w:w="534" w:type="dxa"/>
            <w:tcBorders>
              <w:top w:val="single" w:sz="4" w:space="0" w:color="auto"/>
              <w:left w:val="single" w:sz="4" w:space="0" w:color="auto"/>
              <w:bottom w:val="single" w:sz="4" w:space="0" w:color="auto"/>
              <w:right w:val="single" w:sz="4" w:space="0" w:color="auto"/>
            </w:tcBorders>
            <w:vAlign w:val="center"/>
            <w:hideMark/>
          </w:tcPr>
          <w:p w:rsidR="00E83849" w:rsidRDefault="00E83849">
            <w:pPr>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3</w:t>
            </w:r>
          </w:p>
        </w:tc>
        <w:tc>
          <w:tcPr>
            <w:tcW w:w="1785"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heme="minorEastAsia" w:hAnsi="Times New Roman" w:cs="Times New Roman"/>
                <w:lang w:eastAsia="pl-PL"/>
              </w:rPr>
            </w:pPr>
          </w:p>
          <w:p w:rsidR="00E83849" w:rsidRDefault="00E83849">
            <w:pPr>
              <w:ind w:right="-24"/>
              <w:jc w:val="center"/>
              <w:rPr>
                <w:rFonts w:ascii="Times New Roman" w:eastAsia="Times New Roman" w:hAnsi="Times New Roman" w:cs="Times New Roman"/>
                <w:sz w:val="24"/>
                <w:lang w:eastAsia="pl-PL"/>
              </w:rPr>
            </w:pPr>
          </w:p>
        </w:tc>
        <w:tc>
          <w:tcPr>
            <w:tcW w:w="3034"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417"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p w:rsidR="00E83849" w:rsidRDefault="00E83849">
            <w:pPr>
              <w:ind w:right="-24"/>
              <w:jc w:val="center"/>
              <w:rPr>
                <w:rFonts w:ascii="Times New Roman" w:eastAsia="Times New Roman" w:hAnsi="Times New Roman" w:cs="Times New Roman"/>
                <w:sz w:val="24"/>
                <w:lang w:eastAsia="pl-PL"/>
              </w:rPr>
            </w:pPr>
            <w:r>
              <w:rPr>
                <w:rFonts w:ascii="Times New Roman" w:eastAsiaTheme="minorEastAsia" w:hAnsi="Times New Roman" w:cs="Times New Roman"/>
                <w:lang w:eastAsia="pl-PL"/>
              </w:rPr>
              <w:t>…./…../……</w:t>
            </w:r>
          </w:p>
        </w:tc>
        <w:tc>
          <w:tcPr>
            <w:tcW w:w="1701" w:type="dxa"/>
            <w:tcBorders>
              <w:top w:val="single" w:sz="4" w:space="0" w:color="auto"/>
              <w:left w:val="single" w:sz="4" w:space="0" w:color="auto"/>
              <w:bottom w:val="single" w:sz="4" w:space="0" w:color="auto"/>
              <w:right w:val="single" w:sz="4" w:space="0" w:color="auto"/>
            </w:tcBorders>
            <w:vAlign w:val="center"/>
          </w:tcPr>
          <w:p w:rsidR="00E83849" w:rsidRDefault="00E83849">
            <w:pPr>
              <w:ind w:right="-24"/>
              <w:jc w:val="center"/>
              <w:rPr>
                <w:rFonts w:ascii="Times New Roman" w:eastAsia="Times New Roman" w:hAnsi="Times New Roman" w:cs="Times New Roman"/>
                <w:sz w:val="24"/>
                <w:lang w:eastAsia="pl-PL"/>
              </w:rPr>
            </w:pPr>
          </w:p>
        </w:tc>
      </w:tr>
    </w:tbl>
    <w:p w:rsidR="00E83849" w:rsidRDefault="00E83849" w:rsidP="00E83849">
      <w:pPr>
        <w:jc w:val="both"/>
        <w:rPr>
          <w:rFonts w:ascii="Times New Roman" w:eastAsia="Times New Roman" w:hAnsi="Times New Roman" w:cs="Times New Roman"/>
          <w:szCs w:val="20"/>
          <w:lang w:eastAsia="pl-PL"/>
        </w:rPr>
      </w:pPr>
    </w:p>
    <w:p w:rsidR="00E83849" w:rsidRDefault="00E83849" w:rsidP="00E83849">
      <w:pPr>
        <w:ind w:left="-360"/>
        <w:jc w:val="both"/>
        <w:rPr>
          <w:rFonts w:ascii="Times New Roman" w:eastAsiaTheme="minorEastAsia" w:hAnsi="Times New Roman" w:cs="Times New Roman"/>
          <w:b/>
          <w:i/>
          <w:szCs w:val="24"/>
          <w:lang w:eastAsia="pl-PL"/>
        </w:rPr>
      </w:pPr>
      <w:r>
        <w:rPr>
          <w:rFonts w:ascii="Times New Roman" w:eastAsiaTheme="minorEastAsia" w:hAnsi="Times New Roman" w:cs="Times New Roman"/>
          <w:b/>
          <w:i/>
          <w:szCs w:val="24"/>
          <w:lang w:eastAsia="pl-PL"/>
        </w:rPr>
        <w:t>Uwaga:</w:t>
      </w:r>
    </w:p>
    <w:p w:rsidR="00E83849" w:rsidRDefault="00E83849" w:rsidP="00E83849">
      <w:pPr>
        <w:jc w:val="both"/>
        <w:rPr>
          <w:rFonts w:ascii="Times New Roman" w:eastAsiaTheme="minorEastAsia" w:hAnsi="Times New Roman" w:cs="Times New Roman"/>
          <w:b/>
          <w:szCs w:val="24"/>
          <w:u w:val="single"/>
          <w:lang w:eastAsia="pl-PL"/>
        </w:rPr>
      </w:pPr>
      <w:r>
        <w:rPr>
          <w:rFonts w:ascii="Times New Roman" w:eastAsiaTheme="minorEastAsia" w:hAnsi="Times New Roman" w:cs="Times New Roman"/>
          <w:b/>
          <w:szCs w:val="24"/>
          <w:lang w:eastAsia="pl-PL"/>
        </w:rPr>
        <w:t xml:space="preserve"> </w:t>
      </w:r>
      <w:r>
        <w:rPr>
          <w:rFonts w:ascii="Times New Roman" w:eastAsiaTheme="minorEastAsia" w:hAnsi="Times New Roman" w:cs="Times New Roman"/>
          <w:b/>
          <w:szCs w:val="24"/>
          <w:u w:val="single"/>
          <w:lang w:eastAsia="pl-PL"/>
        </w:rPr>
        <w:t xml:space="preserve">- w załączeniu dokumenty (dowody) potwierdzające, że w/w roboty  zostały wykonane należycie </w:t>
      </w:r>
    </w:p>
    <w:p w:rsidR="00E83849" w:rsidRDefault="00E83849" w:rsidP="00E83849">
      <w:pPr>
        <w:jc w:val="both"/>
        <w:rPr>
          <w:rFonts w:ascii="Times New Roman" w:eastAsiaTheme="minorEastAsia" w:hAnsi="Times New Roman" w:cs="Times New Roman"/>
          <w:b/>
          <w:szCs w:val="24"/>
          <w:u w:val="single"/>
          <w:lang w:eastAsia="pl-PL"/>
        </w:rPr>
      </w:pPr>
    </w:p>
    <w:p w:rsidR="00E83849" w:rsidRDefault="00E83849" w:rsidP="00E83849">
      <w:pPr>
        <w:jc w:val="both"/>
        <w:rPr>
          <w:rFonts w:ascii="Times New Roman" w:eastAsiaTheme="minorEastAsia" w:hAnsi="Times New Roman" w:cs="Times New Roman"/>
          <w:b/>
          <w:szCs w:val="24"/>
          <w:u w:val="single"/>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ab/>
        <w:t xml:space="preserve"> ................................................................</w:t>
      </w:r>
    </w:p>
    <w:p w:rsidR="00E83849" w:rsidRDefault="00E83849" w:rsidP="00E83849">
      <w:pPr>
        <w:ind w:right="-24"/>
        <w:jc w:val="both"/>
        <w:rPr>
          <w:rFonts w:ascii="Times New Roman" w:eastAsiaTheme="minorEastAsia" w:hAnsi="Times New Roman" w:cs="Times New Roman"/>
          <w:sz w:val="20"/>
          <w:lang w:eastAsia="pl-PL"/>
        </w:rPr>
      </w:pPr>
      <w:r>
        <w:rPr>
          <w:rFonts w:ascii="Times New Roman" w:eastAsiaTheme="minorEastAsia" w:hAnsi="Times New Roman" w:cs="Times New Roman"/>
          <w:sz w:val="20"/>
          <w:lang w:eastAsia="pl-PL"/>
        </w:rPr>
        <w:t xml:space="preserve">data                                                                     </w:t>
      </w:r>
      <w:r w:rsidR="00241C78">
        <w:rPr>
          <w:rFonts w:ascii="Times New Roman" w:eastAsiaTheme="minorEastAsia" w:hAnsi="Times New Roman" w:cs="Times New Roman"/>
          <w:sz w:val="20"/>
          <w:lang w:eastAsia="pl-PL"/>
        </w:rPr>
        <w:t xml:space="preserve">                              </w:t>
      </w:r>
      <w:r w:rsidR="00241C78">
        <w:rPr>
          <w:rFonts w:ascii="Times New Roman" w:eastAsiaTheme="minorEastAsia" w:hAnsi="Times New Roman" w:cs="Times New Roman"/>
          <w:sz w:val="20"/>
          <w:lang w:eastAsia="pl-PL"/>
        </w:rPr>
        <w:tab/>
      </w:r>
      <w:r>
        <w:rPr>
          <w:rFonts w:ascii="Times New Roman" w:eastAsiaTheme="minorEastAsia" w:hAnsi="Times New Roman" w:cs="Times New Roman"/>
          <w:sz w:val="20"/>
          <w:lang w:eastAsia="pl-PL"/>
        </w:rPr>
        <w:t xml:space="preserve"> (podpis osoby/osób upoważnionych</w:t>
      </w:r>
    </w:p>
    <w:p w:rsidR="00E83849" w:rsidRDefault="00E83849" w:rsidP="00E83849">
      <w:pPr>
        <w:ind w:left="5670" w:right="-24"/>
        <w:jc w:val="both"/>
        <w:rPr>
          <w:rFonts w:ascii="Times New Roman" w:eastAsiaTheme="minorEastAsia" w:hAnsi="Times New Roman" w:cs="Times New Roman"/>
          <w:b/>
          <w:sz w:val="20"/>
          <w:lang w:eastAsia="pl-PL"/>
        </w:rPr>
      </w:pPr>
      <w:r>
        <w:rPr>
          <w:rFonts w:ascii="Times New Roman" w:eastAsiaTheme="minorEastAsia" w:hAnsi="Times New Roman" w:cs="Times New Roman"/>
          <w:sz w:val="20"/>
          <w:lang w:eastAsia="pl-PL"/>
        </w:rPr>
        <w:t xml:space="preserve">        wraz z jej/ich pieczątkami)</w:t>
      </w:r>
    </w:p>
    <w:p w:rsidR="00E83849" w:rsidRDefault="00E83849" w:rsidP="00E83849">
      <w:pPr>
        <w:ind w:left="5670" w:right="-24"/>
        <w:jc w:val="both"/>
        <w:rPr>
          <w:rFonts w:ascii="Times New Roman" w:eastAsiaTheme="minorEastAsia" w:hAnsi="Times New Roman" w:cs="Times New Roman"/>
          <w:b/>
          <w:lang w:eastAsia="pl-PL"/>
        </w:rPr>
      </w:pPr>
      <w:r>
        <w:rPr>
          <w:rFonts w:ascii="Times New Roman" w:eastAsiaTheme="minorEastAsia" w:hAnsi="Times New Roman" w:cs="Times New Roman"/>
          <w:b/>
          <w:bCs/>
          <w:szCs w:val="24"/>
          <w:lang w:eastAsia="pl-PL"/>
        </w:rPr>
        <w:br w:type="page"/>
      </w:r>
      <w:r>
        <w:rPr>
          <w:rFonts w:ascii="Times New Roman" w:eastAsiaTheme="minorEastAsia" w:hAnsi="Times New Roman" w:cs="Times New Roman"/>
          <w:b/>
          <w:bCs/>
          <w:szCs w:val="24"/>
          <w:lang w:eastAsia="pl-PL"/>
        </w:rPr>
        <w:lastRenderedPageBreak/>
        <w:t xml:space="preserve">                    </w:t>
      </w:r>
      <w:r>
        <w:rPr>
          <w:rFonts w:ascii="Times New Roman" w:eastAsiaTheme="minorEastAsia" w:hAnsi="Times New Roman" w:cs="Times New Roman"/>
          <w:b/>
          <w:lang w:eastAsia="pl-PL"/>
        </w:rPr>
        <w:t>Załącznik nr 5 do SIWZ</w:t>
      </w:r>
    </w:p>
    <w:p w:rsidR="00E83849" w:rsidRDefault="00E83849" w:rsidP="00E83849">
      <w:pPr>
        <w:jc w:val="both"/>
        <w:rPr>
          <w:rFonts w:ascii="Times New Roman" w:eastAsiaTheme="minorEastAsia" w:hAnsi="Times New Roman" w:cs="Times New Roman"/>
          <w:lang w:eastAsia="pl-PL"/>
        </w:rPr>
      </w:pPr>
    </w:p>
    <w:p w:rsidR="00E83849" w:rsidRDefault="00E83849" w:rsidP="00E83849">
      <w:pPr>
        <w:jc w:val="both"/>
        <w:rPr>
          <w:rFonts w:ascii="Times New Roman" w:eastAsiaTheme="minorEastAsia" w:hAnsi="Times New Roman" w:cs="Times New Roman"/>
          <w:i/>
          <w:sz w:val="20"/>
          <w:szCs w:val="24"/>
          <w:lang w:eastAsia="pl-PL"/>
        </w:rPr>
      </w:pPr>
      <w:r>
        <w:rPr>
          <w:rFonts w:ascii="Times New Roman" w:eastAsiaTheme="minorEastAsia" w:hAnsi="Times New Roman" w:cs="Times New Roman"/>
          <w:bCs/>
          <w:sz w:val="20"/>
          <w:szCs w:val="24"/>
          <w:lang w:eastAsia="pl-PL"/>
        </w:rPr>
        <w:t>Nazwa i adres Oferenta</w:t>
      </w:r>
    </w:p>
    <w:p w:rsidR="00E83849" w:rsidRDefault="00E83849" w:rsidP="00E83849">
      <w:pPr>
        <w:ind w:left="720"/>
        <w:jc w:val="both"/>
        <w:rPr>
          <w:rFonts w:ascii="Times New Roman" w:eastAsiaTheme="minorEastAsia" w:hAnsi="Times New Roman" w:cs="Times New Roman"/>
          <w:b/>
          <w:i/>
          <w:sz w:val="20"/>
          <w:szCs w:val="24"/>
          <w:lang w:eastAsia="pl-PL"/>
        </w:rPr>
      </w:pPr>
    </w:p>
    <w:p w:rsidR="00E83849" w:rsidRDefault="00E83849" w:rsidP="00E83849">
      <w:pPr>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b/>
          <w:sz w:val="24"/>
          <w:szCs w:val="24"/>
          <w:lang w:eastAsia="pl-PL"/>
        </w:rPr>
        <w:t xml:space="preserve">WYKAZ OSÓB, SKIEROWANYCH PRZEZ WYKONAWCĘ DO REALIZACJI </w:t>
      </w:r>
      <w:r>
        <w:rPr>
          <w:rFonts w:ascii="Times New Roman" w:eastAsiaTheme="minorEastAsia" w:hAnsi="Times New Roman" w:cs="Times New Roman"/>
          <w:b/>
          <w:sz w:val="24"/>
          <w:szCs w:val="24"/>
          <w:lang w:eastAsia="pl-PL"/>
        </w:rPr>
        <w:br/>
        <w:t>ZAMÓWIENIA PUBLICZNEGO</w:t>
      </w:r>
    </w:p>
    <w:p w:rsidR="00E83849" w:rsidRDefault="00E83849" w:rsidP="00E83849">
      <w:pPr>
        <w:jc w:val="both"/>
        <w:rPr>
          <w:rFonts w:ascii="Times New Roman" w:eastAsiaTheme="minorEastAsia" w:hAnsi="Times New Roman" w:cs="Times New Roman"/>
          <w:sz w:val="24"/>
          <w:szCs w:val="20"/>
          <w:lang w:eastAsia="pl-PL"/>
        </w:rPr>
      </w:pPr>
      <w:r>
        <w:rPr>
          <w:rFonts w:ascii="Times New Roman" w:eastAsiaTheme="minorEastAsia" w:hAnsi="Times New Roman" w:cs="Times New Roman"/>
          <w:strike/>
          <w:szCs w:val="24"/>
          <w:lang w:eastAsia="pl-PL"/>
        </w:rPr>
        <w:br/>
      </w:r>
    </w:p>
    <w:tbl>
      <w:tblPr>
        <w:tblW w:w="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1854"/>
        <w:gridCol w:w="1981"/>
        <w:gridCol w:w="1802"/>
        <w:gridCol w:w="1909"/>
      </w:tblGrid>
      <w:tr w:rsidR="00953541" w:rsidTr="00953541">
        <w:trPr>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Lp.</w:t>
            </w:r>
          </w:p>
        </w:tc>
        <w:tc>
          <w:tcPr>
            <w:tcW w:w="1854"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Imię i nazwisko</w:t>
            </w: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Rola w realizacji zamówienia (kierownik budowy)</w:t>
            </w:r>
          </w:p>
        </w:tc>
        <w:tc>
          <w:tcPr>
            <w:tcW w:w="1802"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Kwalifikacje zawodowe uprawnienia wykształcenie</w:t>
            </w:r>
          </w:p>
        </w:tc>
        <w:tc>
          <w:tcPr>
            <w:tcW w:w="1909"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line="240" w:lineRule="auto"/>
              <w:ind w:right="-24"/>
              <w:jc w:val="center"/>
              <w:rPr>
                <w:rFonts w:ascii="Times New Roman" w:eastAsia="Times New Roman" w:hAnsi="Times New Roman" w:cs="Times New Roman"/>
                <w:sz w:val="20"/>
                <w:lang w:eastAsia="pl-PL"/>
              </w:rPr>
            </w:pPr>
            <w:r>
              <w:rPr>
                <w:rFonts w:ascii="Times New Roman" w:eastAsiaTheme="minorEastAsia" w:hAnsi="Times New Roman" w:cs="Times New Roman"/>
                <w:sz w:val="20"/>
                <w:lang w:eastAsia="pl-PL"/>
              </w:rPr>
              <w:t>Podstawa dysponowania</w:t>
            </w: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ind w:right="-24"/>
              <w:jc w:val="both"/>
              <w:rPr>
                <w:rFonts w:ascii="Times New Roman" w:eastAsia="Times New Roman" w:hAnsi="Times New Roman" w:cs="Times New Roman"/>
                <w:sz w:val="24"/>
                <w:lang w:eastAsia="pl-PL"/>
              </w:rPr>
            </w:pPr>
            <w:r>
              <w:rPr>
                <w:rFonts w:ascii="Times New Roman" w:eastAsiaTheme="minorEastAsia" w:hAnsi="Times New Roman" w:cs="Times New Roman"/>
                <w:lang w:eastAsia="pl-PL"/>
              </w:rPr>
              <w:t>kierownik budowy- branża drogowa</w:t>
            </w: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pP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r>
      <w:tr w:rsidR="00953541" w:rsidTr="00953541">
        <w:trPr>
          <w:trHeight w:val="781"/>
          <w:jc w:val="center"/>
        </w:trPr>
        <w:tc>
          <w:tcPr>
            <w:tcW w:w="74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854"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p w:rsidR="00953541" w:rsidRDefault="00953541">
            <w:pPr>
              <w:ind w:right="-24"/>
              <w:jc w:val="both"/>
              <w:rPr>
                <w:rFonts w:ascii="Times New Roman" w:eastAsia="Times New Roman" w:hAnsi="Times New Roman" w:cs="Times New Roman"/>
                <w:sz w:val="24"/>
                <w:lang w:eastAsia="pl-PL"/>
              </w:rPr>
            </w:pPr>
          </w:p>
        </w:tc>
        <w:tc>
          <w:tcPr>
            <w:tcW w:w="1981" w:type="dxa"/>
            <w:tcBorders>
              <w:top w:val="single" w:sz="4" w:space="0" w:color="auto"/>
              <w:left w:val="single" w:sz="4" w:space="0" w:color="auto"/>
              <w:bottom w:val="single" w:sz="4" w:space="0" w:color="auto"/>
              <w:right w:val="single" w:sz="4" w:space="0" w:color="auto"/>
            </w:tcBorders>
            <w:vAlign w:val="center"/>
            <w:hideMark/>
          </w:tcPr>
          <w:p w:rsidR="00953541" w:rsidRDefault="00953541">
            <w:pPr>
              <w:spacing w:after="0"/>
            </w:pPr>
          </w:p>
        </w:tc>
        <w:tc>
          <w:tcPr>
            <w:tcW w:w="1802"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c>
          <w:tcPr>
            <w:tcW w:w="1909" w:type="dxa"/>
            <w:tcBorders>
              <w:top w:val="single" w:sz="4" w:space="0" w:color="auto"/>
              <w:left w:val="single" w:sz="4" w:space="0" w:color="auto"/>
              <w:bottom w:val="single" w:sz="4" w:space="0" w:color="auto"/>
              <w:right w:val="single" w:sz="4" w:space="0" w:color="auto"/>
            </w:tcBorders>
            <w:vAlign w:val="center"/>
          </w:tcPr>
          <w:p w:rsidR="00953541" w:rsidRDefault="00953541">
            <w:pPr>
              <w:ind w:right="-24"/>
              <w:jc w:val="both"/>
              <w:rPr>
                <w:rFonts w:ascii="Times New Roman" w:eastAsia="Times New Roman" w:hAnsi="Times New Roman" w:cs="Times New Roman"/>
                <w:sz w:val="24"/>
                <w:lang w:eastAsia="pl-PL"/>
              </w:rPr>
            </w:pPr>
          </w:p>
        </w:tc>
      </w:tr>
    </w:tbl>
    <w:p w:rsidR="00E83849" w:rsidRDefault="00E83849" w:rsidP="00E83849">
      <w:pPr>
        <w:keepNext/>
        <w:spacing w:after="240" w:line="360" w:lineRule="auto"/>
        <w:ind w:left="360"/>
        <w:jc w:val="both"/>
        <w:outlineLvl w:val="0"/>
        <w:rPr>
          <w:rFonts w:ascii="Times New Roman" w:eastAsia="Times New Roman" w:hAnsi="Times New Roman" w:cs="Times New Roman"/>
          <w:b/>
          <w:bCs/>
          <w:kern w:val="32"/>
          <w:sz w:val="24"/>
          <w:szCs w:val="24"/>
          <w:lang w:eastAsia="pl-PL"/>
        </w:rPr>
      </w:pPr>
    </w:p>
    <w:p w:rsidR="00E83849" w:rsidRDefault="00E83849" w:rsidP="00E83849">
      <w:pPr>
        <w:spacing w:before="60" w:after="60" w:line="240" w:lineRule="auto"/>
        <w:ind w:right="-24"/>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Oświadczam, że osoba wymieniona w wykazie jako  kierownik budowy w branży drogowej posiada wymagane prawem uprawnienia w specjalności drogowej,</w:t>
      </w:r>
    </w:p>
    <w:p w:rsidR="00E83849" w:rsidRDefault="00E83849" w:rsidP="00E83849">
      <w:pPr>
        <w:spacing w:before="60" w:after="60" w:line="240" w:lineRule="auto"/>
        <w:ind w:right="-24"/>
        <w:jc w:val="both"/>
        <w:rPr>
          <w:rFonts w:ascii="Times New Roman" w:eastAsia="Times New Roman" w:hAnsi="Times New Roman" w:cs="Times New Roman"/>
          <w:lang w:eastAsia="pl-PL"/>
        </w:rPr>
      </w:pPr>
    </w:p>
    <w:p w:rsidR="00E83849" w:rsidRDefault="00E83849" w:rsidP="00E83849">
      <w:pPr>
        <w:jc w:val="both"/>
        <w:rPr>
          <w:rFonts w:ascii="Times New Roman" w:eastAsiaTheme="minorEastAsia" w:hAnsi="Times New Roman" w:cs="Times New Roman"/>
          <w:lang w:eastAsia="pl-PL"/>
        </w:rPr>
      </w:pPr>
      <w:r>
        <w:rPr>
          <w:rFonts w:ascii="Times New Roman" w:eastAsiaTheme="minorEastAsia" w:hAnsi="Times New Roman" w:cs="Times New Roman"/>
          <w:lang w:eastAsia="pl-PL"/>
        </w:rPr>
        <w:t xml:space="preserve">*należy określić sposób dysponowania </w:t>
      </w:r>
      <w:proofErr w:type="spellStart"/>
      <w:r>
        <w:rPr>
          <w:rFonts w:ascii="Times New Roman" w:eastAsiaTheme="minorEastAsia" w:hAnsi="Times New Roman" w:cs="Times New Roman"/>
          <w:lang w:eastAsia="pl-PL"/>
        </w:rPr>
        <w:t>w.w</w:t>
      </w:r>
      <w:proofErr w:type="spellEnd"/>
      <w:r>
        <w:rPr>
          <w:rFonts w:ascii="Times New Roman" w:eastAsiaTheme="minorEastAsia" w:hAnsi="Times New Roman" w:cs="Times New Roman"/>
          <w:lang w:eastAsia="pl-PL"/>
        </w:rPr>
        <w:t xml:space="preserve"> osobą np. zatrudnienie na podstawie umowy, oddanie do dyspozycji przez podmiot trzeci, inne (jaki?).</w:t>
      </w: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sz w:val="24"/>
          <w:szCs w:val="20"/>
          <w:lang w:eastAsia="pl-PL"/>
        </w:rPr>
      </w:pPr>
    </w:p>
    <w:p w:rsidR="00E83849" w:rsidRDefault="00E83849" w:rsidP="00E83849">
      <w:pPr>
        <w:spacing w:before="60" w:after="60" w:line="240" w:lineRule="auto"/>
        <w:ind w:right="-24"/>
        <w:jc w:val="both"/>
        <w:rPr>
          <w:rFonts w:ascii="Times New Roman" w:eastAsia="Times New Roman" w:hAnsi="Times New Roman" w:cs="Times New Roman"/>
          <w:lang w:eastAsia="pl-PL"/>
        </w:rPr>
      </w:pPr>
      <w:r>
        <w:rPr>
          <w:rFonts w:ascii="Times New Roman" w:eastAsia="Times New Roman" w:hAnsi="Times New Roman" w:cs="Times New Roman"/>
          <w:lang w:eastAsia="pl-PL"/>
        </w:rPr>
        <w:t>………………………………..                                                              .....................................................</w:t>
      </w:r>
    </w:p>
    <w:p w:rsidR="00E83849" w:rsidRDefault="00E83849" w:rsidP="00E83849">
      <w:pPr>
        <w:spacing w:after="0" w:line="240" w:lineRule="auto"/>
        <w:ind w:right="-23"/>
        <w:jc w:val="both"/>
        <w:rPr>
          <w:rFonts w:ascii="Times New Roman" w:eastAsiaTheme="minorEastAsia" w:hAnsi="Times New Roman" w:cs="Times New Roman"/>
          <w:sz w:val="20"/>
          <w:szCs w:val="20"/>
          <w:lang w:eastAsia="pl-PL"/>
        </w:rPr>
      </w:pPr>
      <w:r>
        <w:rPr>
          <w:rFonts w:ascii="Times New Roman" w:eastAsiaTheme="minorEastAsia" w:hAnsi="Times New Roman" w:cs="Times New Roman"/>
          <w:sz w:val="20"/>
          <w:lang w:eastAsia="pl-PL"/>
        </w:rPr>
        <w:t>data                                                                                                                   (podpis osoby/osób upoważnionych</w:t>
      </w:r>
    </w:p>
    <w:p w:rsidR="00E83849" w:rsidRDefault="00E83849" w:rsidP="00E83849">
      <w:pPr>
        <w:spacing w:after="0" w:line="240" w:lineRule="auto"/>
        <w:ind w:left="5670" w:right="-23"/>
        <w:jc w:val="both"/>
        <w:rPr>
          <w:rFonts w:ascii="Times New Roman" w:eastAsiaTheme="minorEastAsia" w:hAnsi="Times New Roman" w:cs="Times New Roman"/>
          <w:sz w:val="20"/>
          <w:lang w:eastAsia="pl-PL"/>
        </w:rPr>
      </w:pPr>
      <w:r>
        <w:rPr>
          <w:rFonts w:ascii="Times New Roman" w:eastAsiaTheme="minorEastAsia" w:hAnsi="Times New Roman" w:cs="Times New Roman"/>
          <w:sz w:val="20"/>
          <w:lang w:eastAsia="pl-PL"/>
        </w:rPr>
        <w:t xml:space="preserve">        wraz z jej/ich pieczątkami)</w:t>
      </w:r>
    </w:p>
    <w:p w:rsidR="00E83849" w:rsidRDefault="00E83849" w:rsidP="00E83849">
      <w:pPr>
        <w:jc w:val="both"/>
        <w:rPr>
          <w:rFonts w:ascii="Times New Roman" w:eastAsiaTheme="minorEastAsia" w:hAnsi="Times New Roman" w:cs="Times New Roman"/>
          <w:b/>
          <w:bCs/>
          <w:sz w:val="24"/>
          <w:szCs w:val="24"/>
          <w:lang w:eastAsia="pl-PL"/>
        </w:rPr>
      </w:pPr>
    </w:p>
    <w:p w:rsidR="00E83849" w:rsidRDefault="00E83849" w:rsidP="00E83849">
      <w:pPr>
        <w:jc w:val="both"/>
        <w:rPr>
          <w:rFonts w:ascii="Times New Roman" w:eastAsiaTheme="minorEastAsia" w:hAnsi="Times New Roman" w:cs="Times New Roman"/>
          <w:b/>
          <w:bCs/>
          <w:szCs w:val="24"/>
          <w:lang w:eastAsia="pl-PL"/>
        </w:rPr>
      </w:pPr>
    </w:p>
    <w:p w:rsidR="00E83849" w:rsidRDefault="00E83849" w:rsidP="00E83849">
      <w:pPr>
        <w:jc w:val="both"/>
        <w:rPr>
          <w:rFonts w:ascii="Times New Roman" w:hAnsi="Times New Roman" w:cs="Times New Roman"/>
          <w:bCs/>
          <w:sz w:val="16"/>
          <w:szCs w:val="16"/>
        </w:rPr>
      </w:pPr>
      <w:r>
        <w:rPr>
          <w:rFonts w:ascii="Times New Roman" w:hAnsi="Times New Roman" w:cs="Times New Roman"/>
          <w:b/>
          <w:bCs/>
          <w:sz w:val="16"/>
          <w:szCs w:val="16"/>
        </w:rPr>
        <w:t xml:space="preserve">UWAGA: </w:t>
      </w:r>
      <w:r>
        <w:rPr>
          <w:rFonts w:ascii="Times New Roman" w:hAnsi="Times New Roman" w:cs="Times New Roman"/>
          <w:bCs/>
          <w:sz w:val="16"/>
          <w:szCs w:val="16"/>
        </w:rPr>
        <w:t>W przypadku gdy Wykonawca oświadczy, że dysponuje daną osobą na zasadzie oddania do dyspozycji przez podmiot trzeci, zastosowanie będą miały zapisy  Części VIII pkt 4 i 5 SIWZ.</w:t>
      </w:r>
    </w:p>
    <w:p w:rsidR="004C0B17" w:rsidRDefault="004C0B17" w:rsidP="00E83849">
      <w:pPr>
        <w:jc w:val="both"/>
        <w:rPr>
          <w:rFonts w:ascii="Times New Roman" w:hAnsi="Times New Roman" w:cs="Times New Roman"/>
          <w:bCs/>
          <w:sz w:val="16"/>
          <w:szCs w:val="16"/>
        </w:rPr>
      </w:pPr>
    </w:p>
    <w:p w:rsidR="00312DE0" w:rsidRDefault="00312DE0" w:rsidP="00E83849">
      <w:pPr>
        <w:jc w:val="both"/>
        <w:rPr>
          <w:rFonts w:ascii="Times New Roman" w:hAnsi="Times New Roman" w:cs="Times New Roman"/>
          <w:bCs/>
          <w:sz w:val="16"/>
          <w:szCs w:val="16"/>
        </w:rPr>
      </w:pPr>
    </w:p>
    <w:p w:rsidR="00E83849" w:rsidRDefault="00E83849" w:rsidP="00C7519E">
      <w:pPr>
        <w:ind w:right="-24"/>
        <w:jc w:val="right"/>
        <w:rPr>
          <w:rFonts w:ascii="Times New Roman" w:eastAsiaTheme="minorEastAsia" w:hAnsi="Times New Roman" w:cs="Times New Roman"/>
          <w:b/>
          <w:lang w:eastAsia="pl-PL"/>
        </w:rPr>
      </w:pPr>
      <w:r>
        <w:rPr>
          <w:rFonts w:ascii="Times New Roman" w:eastAsia="Times New Roman" w:hAnsi="Times New Roman" w:cs="Times New Roman"/>
          <w:b/>
          <w:sz w:val="20"/>
          <w:szCs w:val="20"/>
          <w:lang w:eastAsia="pl-PL"/>
        </w:rPr>
        <w:lastRenderedPageBreak/>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imes New Roman" w:hAnsi="Times New Roman" w:cs="Times New Roman"/>
          <w:b/>
          <w:sz w:val="20"/>
          <w:szCs w:val="20"/>
          <w:lang w:eastAsia="pl-PL"/>
        </w:rPr>
        <w:tab/>
      </w:r>
      <w:r>
        <w:rPr>
          <w:rFonts w:ascii="Times New Roman" w:eastAsiaTheme="minorEastAsia" w:hAnsi="Times New Roman" w:cs="Times New Roman"/>
          <w:b/>
          <w:lang w:eastAsia="pl-PL"/>
        </w:rPr>
        <w:t>Załącznik nr 6 do SIWZ</w:t>
      </w:r>
    </w:p>
    <w:p w:rsidR="00C7519E" w:rsidRPr="0057592C" w:rsidRDefault="00C7519E" w:rsidP="00C7519E">
      <w:pPr>
        <w:suppressAutoHyphens/>
        <w:spacing w:after="0" w:line="240" w:lineRule="auto"/>
        <w:rPr>
          <w:rFonts w:ascii="Times New Roman" w:eastAsia="Times New Roman" w:hAnsi="Times New Roman" w:cs="Times New Roman"/>
          <w:b/>
          <w:sz w:val="20"/>
          <w:szCs w:val="20"/>
        </w:rPr>
      </w:pPr>
    </w:p>
    <w:p w:rsidR="00C7519E" w:rsidRPr="0057592C" w:rsidRDefault="00C7519E" w:rsidP="00C7519E">
      <w:pPr>
        <w:suppressAutoHyphens/>
        <w:spacing w:after="0" w:line="240" w:lineRule="auto"/>
        <w:rPr>
          <w:rFonts w:ascii="Times New Roman" w:eastAsia="Times New Roman" w:hAnsi="Times New Roman" w:cs="Times New Roman"/>
          <w:b/>
          <w:sz w:val="20"/>
          <w:szCs w:val="20"/>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i/>
          <w:sz w:val="18"/>
          <w:szCs w:val="24"/>
        </w:rPr>
      </w:pPr>
      <w:r w:rsidRPr="0057592C">
        <w:rPr>
          <w:rFonts w:ascii="Times New Roman" w:eastAsia="Times New Roman" w:hAnsi="Times New Roman" w:cs="Times New Roman"/>
          <w:sz w:val="20"/>
          <w:szCs w:val="24"/>
        </w:rPr>
        <w:t>..........................................................</w:t>
      </w:r>
    </w:p>
    <w:p w:rsidR="00C7519E" w:rsidRPr="0057592C" w:rsidRDefault="00C7519E" w:rsidP="00C7519E">
      <w:pPr>
        <w:shd w:val="clear" w:color="auto" w:fill="FFFFFF"/>
        <w:suppressAutoHyphens/>
        <w:autoSpaceDE w:val="0"/>
        <w:spacing w:after="0" w:line="360" w:lineRule="auto"/>
        <w:ind w:left="540"/>
        <w:rPr>
          <w:rFonts w:ascii="Times New Roman" w:eastAsia="Times New Roman" w:hAnsi="Times New Roman" w:cs="Times New Roman"/>
          <w:i/>
          <w:sz w:val="20"/>
          <w:szCs w:val="24"/>
        </w:rPr>
      </w:pPr>
      <w:r w:rsidRPr="0057592C">
        <w:rPr>
          <w:rFonts w:ascii="Times New Roman" w:eastAsia="Times New Roman" w:hAnsi="Times New Roman" w:cs="Times New Roman"/>
          <w:i/>
          <w:sz w:val="18"/>
          <w:szCs w:val="24"/>
        </w:rPr>
        <w:t>pieczęć Wykonawcy</w:t>
      </w: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i/>
          <w:sz w:val="20"/>
          <w:szCs w:val="24"/>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sz w:val="20"/>
          <w:szCs w:val="24"/>
        </w:rPr>
      </w:pPr>
    </w:p>
    <w:p w:rsidR="00C7519E" w:rsidRPr="0057592C" w:rsidRDefault="00C7519E" w:rsidP="00C7519E">
      <w:pPr>
        <w:shd w:val="clear" w:color="auto" w:fill="FFFFFF"/>
        <w:suppressAutoHyphens/>
        <w:autoSpaceDE w:val="0"/>
        <w:spacing w:after="0" w:line="220" w:lineRule="atLeast"/>
        <w:rPr>
          <w:rFonts w:ascii="Times New Roman" w:eastAsia="Times New Roman" w:hAnsi="Times New Roman" w:cs="Times New Roman"/>
          <w:sz w:val="20"/>
          <w:szCs w:val="24"/>
        </w:rPr>
      </w:pPr>
    </w:p>
    <w:p w:rsidR="00C7519E" w:rsidRPr="0057592C" w:rsidRDefault="00C7519E" w:rsidP="00C7519E">
      <w:pPr>
        <w:tabs>
          <w:tab w:val="right" w:pos="9638"/>
        </w:tabs>
        <w:suppressAutoHyphens/>
        <w:autoSpaceDE w:val="0"/>
        <w:spacing w:after="0" w:line="240" w:lineRule="auto"/>
        <w:rPr>
          <w:rFonts w:ascii="Times New Roman" w:eastAsia="Times New Roman" w:hAnsi="Times New Roman" w:cs="Times New Roman"/>
          <w:sz w:val="18"/>
        </w:rPr>
      </w:pPr>
      <w:r w:rsidRPr="0057592C">
        <w:rPr>
          <w:rFonts w:ascii="Times New Roman" w:eastAsia="Times New Roman" w:hAnsi="Times New Roman" w:cs="Times New Roman"/>
          <w:sz w:val="18"/>
        </w:rPr>
        <w:tab/>
      </w:r>
    </w:p>
    <w:p w:rsidR="00C7519E" w:rsidRPr="0057592C" w:rsidRDefault="00C7519E" w:rsidP="00C7519E">
      <w:pPr>
        <w:suppressAutoHyphens/>
        <w:autoSpaceDE w:val="0"/>
        <w:spacing w:after="0" w:line="240" w:lineRule="auto"/>
        <w:rPr>
          <w:rFonts w:ascii="Times New Roman" w:eastAsia="Times New Roman" w:hAnsi="Times New Roman" w:cs="Times New Roman"/>
          <w:sz w:val="18"/>
        </w:rPr>
      </w:pPr>
    </w:p>
    <w:p w:rsidR="00C7519E" w:rsidRPr="0057592C" w:rsidRDefault="00C7519E" w:rsidP="00C7519E">
      <w:pPr>
        <w:suppressAutoHyphens/>
        <w:autoSpaceDE w:val="0"/>
        <w:spacing w:after="0" w:line="240" w:lineRule="auto"/>
        <w:jc w:val="center"/>
        <w:rPr>
          <w:rFonts w:ascii="Times New Roman" w:eastAsia="Times New Roman" w:hAnsi="Times New Roman" w:cs="Times New Roman"/>
          <w:sz w:val="18"/>
        </w:rPr>
      </w:pPr>
    </w:p>
    <w:p w:rsidR="00C7519E" w:rsidRPr="0057592C" w:rsidRDefault="00C7519E" w:rsidP="00C7519E">
      <w:pPr>
        <w:suppressAutoHyphens/>
        <w:autoSpaceDE w:val="0"/>
        <w:spacing w:after="0" w:line="360" w:lineRule="auto"/>
        <w:jc w:val="center"/>
        <w:rPr>
          <w:rFonts w:ascii="Times New Roman" w:eastAsia="Times New Roman" w:hAnsi="Times New Roman" w:cs="Times New Roman"/>
          <w:b/>
        </w:rPr>
      </w:pPr>
      <w:r w:rsidRPr="0057592C">
        <w:rPr>
          <w:rFonts w:ascii="Times New Roman" w:eastAsia="Times New Roman" w:hAnsi="Times New Roman" w:cs="Times New Roman"/>
          <w:b/>
        </w:rPr>
        <w:t xml:space="preserve">OŚWIADCZENIE </w:t>
      </w:r>
      <w:r w:rsidRPr="0057592C">
        <w:rPr>
          <w:rFonts w:ascii="Times New Roman" w:eastAsia="Times New Roman" w:hAnsi="Times New Roman" w:cs="Times New Roman"/>
          <w:b/>
        </w:rPr>
        <w:br/>
        <w:t>O PRZYNALEŻNOŚCI LUB BRAKU PRZYNALEŻNOŚCI DO GRUPY KAPITAŁOWEJ</w:t>
      </w:r>
    </w:p>
    <w:p w:rsidR="00C7519E" w:rsidRPr="0057592C" w:rsidRDefault="00C7519E" w:rsidP="00C7519E">
      <w:pPr>
        <w:suppressAutoHyphens/>
        <w:autoSpaceDE w:val="0"/>
        <w:spacing w:after="0" w:line="240" w:lineRule="auto"/>
        <w:jc w:val="center"/>
        <w:rPr>
          <w:rFonts w:ascii="Times New Roman" w:eastAsia="Times New Roman" w:hAnsi="Times New Roman" w:cs="Times New Roman"/>
          <w:b/>
        </w:rPr>
      </w:pPr>
    </w:p>
    <w:p w:rsidR="00C7519E" w:rsidRPr="0057592C" w:rsidRDefault="00C7519E" w:rsidP="00C7519E">
      <w:pPr>
        <w:suppressAutoHyphens/>
        <w:autoSpaceDE w:val="0"/>
        <w:spacing w:after="0" w:line="240" w:lineRule="auto"/>
        <w:jc w:val="both"/>
        <w:rPr>
          <w:rFonts w:ascii="Times New Roman" w:eastAsia="Times New Roman" w:hAnsi="Times New Roman" w:cs="Times New Roman"/>
          <w:b/>
        </w:rPr>
      </w:pPr>
    </w:p>
    <w:p w:rsidR="00C7519E" w:rsidRPr="0057592C" w:rsidRDefault="00C7519E" w:rsidP="00C7519E">
      <w:pPr>
        <w:suppressAutoHyphens/>
        <w:autoSpaceDE w:val="0"/>
        <w:spacing w:after="0" w:line="360" w:lineRule="auto"/>
        <w:jc w:val="both"/>
        <w:rPr>
          <w:rFonts w:ascii="Times New Roman" w:eastAsia="Times New Roman" w:hAnsi="Times New Roman" w:cs="Times New Roman"/>
          <w:sz w:val="24"/>
          <w:szCs w:val="24"/>
        </w:rPr>
      </w:pPr>
      <w:r w:rsidRPr="0057592C">
        <w:rPr>
          <w:rFonts w:ascii="Times New Roman" w:eastAsia="Times New Roman" w:hAnsi="Times New Roman" w:cs="Times New Roman"/>
          <w:sz w:val="24"/>
          <w:szCs w:val="24"/>
        </w:rPr>
        <w:t xml:space="preserve">Przystępując do udziału w postępowaniu o udzielenie zamówienia </w:t>
      </w:r>
      <w:r w:rsidRPr="0057592C">
        <w:rPr>
          <w:rFonts w:ascii="Times New Roman" w:eastAsia="Times New Roman" w:hAnsi="Times New Roman" w:cs="Times New Roman"/>
          <w:kern w:val="2"/>
          <w:sz w:val="24"/>
          <w:szCs w:val="24"/>
        </w:rPr>
        <w:t xml:space="preserve">o nazwie </w:t>
      </w:r>
      <w:r w:rsidRPr="0057592C">
        <w:rPr>
          <w:rFonts w:ascii="Times New Roman" w:eastAsia="Times New Roman" w:hAnsi="Times New Roman" w:cs="Times New Roman"/>
          <w:b/>
          <w:bCs/>
          <w:i/>
          <w:iCs/>
          <w:kern w:val="2"/>
          <w:sz w:val="24"/>
          <w:szCs w:val="24"/>
        </w:rPr>
        <w:t xml:space="preserve">………………………………………………………………. </w:t>
      </w:r>
      <w:r w:rsidRPr="0057592C">
        <w:rPr>
          <w:rFonts w:ascii="Times New Roman" w:eastAsia="Times New Roman" w:hAnsi="Times New Roman" w:cs="Times New Roman"/>
          <w:sz w:val="24"/>
          <w:szCs w:val="24"/>
        </w:rPr>
        <w:t>prowadzonym w trybie przetargu nieograniczonego, stosownie do art. 24 ust. 1 pkt 23 ustawy Prawo za</w:t>
      </w:r>
      <w:r w:rsidR="004C0B17">
        <w:rPr>
          <w:rFonts w:ascii="Times New Roman" w:eastAsia="Times New Roman" w:hAnsi="Times New Roman" w:cs="Times New Roman"/>
          <w:sz w:val="24"/>
          <w:szCs w:val="24"/>
        </w:rPr>
        <w:t>mówień publicznych (Dz.</w:t>
      </w:r>
      <w:r w:rsidR="00AD71BE">
        <w:rPr>
          <w:rFonts w:ascii="Times New Roman" w:eastAsia="Times New Roman" w:hAnsi="Times New Roman" w:cs="Times New Roman"/>
          <w:sz w:val="24"/>
          <w:szCs w:val="24"/>
        </w:rPr>
        <w:t xml:space="preserve"> </w:t>
      </w:r>
      <w:r w:rsidR="004C0B17">
        <w:rPr>
          <w:rFonts w:ascii="Times New Roman" w:eastAsia="Times New Roman" w:hAnsi="Times New Roman" w:cs="Times New Roman"/>
          <w:sz w:val="24"/>
          <w:szCs w:val="24"/>
        </w:rPr>
        <w:t>U. z 2019</w:t>
      </w:r>
      <w:r>
        <w:rPr>
          <w:rFonts w:ascii="Times New Roman" w:eastAsia="Times New Roman" w:hAnsi="Times New Roman" w:cs="Times New Roman"/>
          <w:sz w:val="24"/>
          <w:szCs w:val="24"/>
        </w:rPr>
        <w:t xml:space="preserve"> r. poz. </w:t>
      </w:r>
      <w:r w:rsidR="004C0B17">
        <w:rPr>
          <w:rFonts w:ascii="Times New Roman" w:eastAsia="Times New Roman" w:hAnsi="Times New Roman" w:cs="Times New Roman"/>
          <w:sz w:val="24"/>
          <w:szCs w:val="24"/>
        </w:rPr>
        <w:t xml:space="preserve">1843) </w:t>
      </w:r>
      <w:r w:rsidRPr="0057592C">
        <w:rPr>
          <w:rFonts w:ascii="Times New Roman" w:eastAsia="Times New Roman" w:hAnsi="Times New Roman" w:cs="Times New Roman"/>
          <w:sz w:val="24"/>
          <w:szCs w:val="24"/>
        </w:rPr>
        <w:t>oświadczam, że</w:t>
      </w:r>
    </w:p>
    <w:p w:rsidR="00C7519E" w:rsidRPr="0057592C" w:rsidRDefault="00C7519E" w:rsidP="00C7519E">
      <w:pPr>
        <w:suppressAutoHyphens/>
        <w:autoSpaceDE w:val="0"/>
        <w:spacing w:after="0" w:line="240" w:lineRule="auto"/>
        <w:jc w:val="both"/>
        <w:rPr>
          <w:rFonts w:ascii="Times New Roman" w:eastAsia="Times New Roman" w:hAnsi="Times New Roman" w:cs="Times New Roman"/>
        </w:rPr>
      </w:pPr>
    </w:p>
    <w:p w:rsidR="00C7519E" w:rsidRPr="0057592C" w:rsidRDefault="00C7519E" w:rsidP="00C7519E">
      <w:pPr>
        <w:suppressAutoHyphens/>
        <w:autoSpaceDE w:val="0"/>
        <w:spacing w:after="0" w:line="240" w:lineRule="auto"/>
        <w:jc w:val="both"/>
        <w:rPr>
          <w:rFonts w:ascii="Times New Roman" w:eastAsia="Times New Roman" w:hAnsi="Times New Roman" w:cs="Times New Roman"/>
          <w:i/>
        </w:rPr>
      </w:pPr>
      <w:r w:rsidRPr="0057592C">
        <w:rPr>
          <w:rFonts w:ascii="Times New Roman" w:eastAsia="Times New Roman" w:hAnsi="Times New Roman" w:cs="Times New Roman"/>
        </w:rPr>
        <w:t>…………………………………………………………………………………………………………..</w:t>
      </w:r>
    </w:p>
    <w:p w:rsidR="00C7519E" w:rsidRPr="0057592C" w:rsidRDefault="00C7519E" w:rsidP="00C7519E">
      <w:pPr>
        <w:suppressAutoHyphens/>
        <w:spacing w:after="0" w:line="240" w:lineRule="auto"/>
        <w:jc w:val="center"/>
        <w:rPr>
          <w:rFonts w:ascii="Times New Roman" w:eastAsia="Times New Roman" w:hAnsi="Times New Roman" w:cs="Times New Roman"/>
          <w:i/>
        </w:rPr>
      </w:pPr>
      <w:r w:rsidRPr="0057592C">
        <w:rPr>
          <w:rFonts w:ascii="Times New Roman" w:eastAsia="Times New Roman" w:hAnsi="Times New Roman" w:cs="Times New Roman"/>
          <w:i/>
        </w:rPr>
        <w:t>(nazwa Wykonawcy)</w:t>
      </w:r>
    </w:p>
    <w:p w:rsidR="00C7519E" w:rsidRPr="0057592C" w:rsidRDefault="00C7519E" w:rsidP="00C7519E">
      <w:pPr>
        <w:suppressAutoHyphens/>
        <w:autoSpaceDE w:val="0"/>
        <w:spacing w:after="0" w:line="240" w:lineRule="auto"/>
        <w:jc w:val="both"/>
        <w:rPr>
          <w:rFonts w:ascii="Times New Roman" w:eastAsia="Times New Roman" w:hAnsi="Times New Roman" w:cs="Times New Roman"/>
          <w:i/>
        </w:rPr>
      </w:pPr>
    </w:p>
    <w:p w:rsidR="00C7519E" w:rsidRPr="0057592C" w:rsidRDefault="00C7519E" w:rsidP="00C7519E">
      <w:pPr>
        <w:numPr>
          <w:ilvl w:val="0"/>
          <w:numId w:val="5"/>
        </w:numPr>
        <w:tabs>
          <w:tab w:val="left" w:pos="426"/>
        </w:tabs>
        <w:suppressAutoHyphens/>
        <w:overflowPunct w:val="0"/>
        <w:autoSpaceDE w:val="0"/>
        <w:spacing w:after="0" w:line="360" w:lineRule="auto"/>
        <w:ind w:left="426"/>
        <w:jc w:val="both"/>
        <w:textAlignment w:val="baseline"/>
        <w:rPr>
          <w:rFonts w:ascii="Times New Roman" w:eastAsia="Times New Roman" w:hAnsi="Times New Roman" w:cs="Times New Roman"/>
          <w:sz w:val="24"/>
          <w:szCs w:val="24"/>
          <w:lang w:eastAsia="zh-CN"/>
        </w:rPr>
      </w:pPr>
      <w:r w:rsidRPr="0057592C">
        <w:rPr>
          <w:rFonts w:ascii="Times New Roman" w:eastAsia="Times New Roman" w:hAnsi="Times New Roman" w:cs="Times New Roman"/>
          <w:sz w:val="24"/>
          <w:szCs w:val="24"/>
          <w:lang w:eastAsia="zh-CN"/>
        </w:rPr>
        <w:t>nie należy do grupy kapitałowej w rozumieniu ustawy z dnia 16 lutego 2007 r. o ochronie konkurencji i konsumentów (</w:t>
      </w:r>
      <w:r>
        <w:rPr>
          <w:rFonts w:ascii="Times New Roman" w:eastAsia="Times New Roman" w:hAnsi="Times New Roman" w:cs="Calibri"/>
          <w:color w:val="000000"/>
          <w:sz w:val="24"/>
          <w:szCs w:val="24"/>
          <w:lang w:eastAsia="zh-CN"/>
        </w:rPr>
        <w:t xml:space="preserve">Dz. </w:t>
      </w:r>
      <w:r w:rsidR="00CF022B">
        <w:rPr>
          <w:rFonts w:ascii="Times New Roman" w:eastAsia="Times New Roman" w:hAnsi="Times New Roman" w:cs="Calibri"/>
          <w:color w:val="000000"/>
          <w:sz w:val="24"/>
          <w:szCs w:val="24"/>
          <w:lang w:eastAsia="zh-CN"/>
        </w:rPr>
        <w:t>U. z 2019</w:t>
      </w:r>
      <w:r w:rsidRPr="0057592C">
        <w:rPr>
          <w:rFonts w:ascii="Times New Roman" w:eastAsia="Times New Roman" w:hAnsi="Times New Roman" w:cs="Calibri"/>
          <w:color w:val="000000"/>
          <w:sz w:val="24"/>
          <w:szCs w:val="24"/>
          <w:lang w:eastAsia="zh-CN"/>
        </w:rPr>
        <w:t xml:space="preserve"> r. poz.</w:t>
      </w:r>
      <w:r w:rsidR="00CF6658">
        <w:rPr>
          <w:rFonts w:ascii="Times New Roman" w:eastAsia="Times New Roman" w:hAnsi="Times New Roman" w:cs="Calibri"/>
          <w:color w:val="000000"/>
          <w:sz w:val="24"/>
          <w:szCs w:val="24"/>
          <w:lang w:eastAsia="zh-CN"/>
        </w:rPr>
        <w:t xml:space="preserve"> </w:t>
      </w:r>
      <w:r w:rsidR="00CF022B">
        <w:rPr>
          <w:rFonts w:ascii="Times New Roman" w:eastAsia="Times New Roman" w:hAnsi="Times New Roman" w:cs="Calibri"/>
          <w:color w:val="000000"/>
          <w:sz w:val="24"/>
          <w:szCs w:val="24"/>
          <w:lang w:eastAsia="zh-CN"/>
        </w:rPr>
        <w:t>369</w:t>
      </w:r>
      <w:r>
        <w:rPr>
          <w:rFonts w:ascii="Times New Roman" w:eastAsia="Times New Roman" w:hAnsi="Times New Roman" w:cs="Calibri"/>
          <w:color w:val="000000"/>
          <w:sz w:val="24"/>
          <w:szCs w:val="24"/>
          <w:lang w:eastAsia="zh-CN"/>
        </w:rPr>
        <w:t xml:space="preserve"> ze zm</w:t>
      </w:r>
      <w:r w:rsidR="00CF022B">
        <w:rPr>
          <w:rFonts w:ascii="Times New Roman" w:eastAsia="Times New Roman" w:hAnsi="Times New Roman" w:cs="Calibri"/>
          <w:color w:val="000000"/>
          <w:sz w:val="24"/>
          <w:szCs w:val="24"/>
          <w:lang w:eastAsia="zh-CN"/>
        </w:rPr>
        <w:t>.</w:t>
      </w:r>
      <w:r w:rsidRPr="0057592C">
        <w:rPr>
          <w:rFonts w:ascii="Times New Roman" w:eastAsia="Times New Roman" w:hAnsi="Times New Roman" w:cs="Times New Roman"/>
          <w:sz w:val="24"/>
          <w:szCs w:val="24"/>
          <w:lang w:eastAsia="zh-CN"/>
        </w:rPr>
        <w:t>) *</w:t>
      </w:r>
    </w:p>
    <w:p w:rsidR="00C7519E" w:rsidRPr="0057592C" w:rsidRDefault="00C7519E" w:rsidP="00C7519E">
      <w:pPr>
        <w:numPr>
          <w:ilvl w:val="0"/>
          <w:numId w:val="5"/>
        </w:numPr>
        <w:tabs>
          <w:tab w:val="left" w:pos="426"/>
        </w:tabs>
        <w:suppressAutoHyphens/>
        <w:overflowPunct w:val="0"/>
        <w:autoSpaceDE w:val="0"/>
        <w:spacing w:after="0" w:line="360" w:lineRule="auto"/>
        <w:ind w:left="426"/>
        <w:jc w:val="both"/>
        <w:textAlignment w:val="baseline"/>
        <w:rPr>
          <w:rFonts w:ascii="Times New Roman" w:eastAsia="Times New Roman" w:hAnsi="Times New Roman" w:cs="Times New Roman"/>
          <w:sz w:val="24"/>
          <w:szCs w:val="24"/>
          <w:lang w:eastAsia="zh-CN"/>
        </w:rPr>
      </w:pPr>
      <w:r w:rsidRPr="0057592C">
        <w:rPr>
          <w:rFonts w:ascii="Times New Roman" w:eastAsia="Times New Roman" w:hAnsi="Times New Roman" w:cs="Times New Roman"/>
          <w:sz w:val="24"/>
          <w:szCs w:val="24"/>
          <w:lang w:eastAsia="zh-CN"/>
        </w:rPr>
        <w:t>należy do grupy kapitałowej*</w:t>
      </w: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overflowPunct w:val="0"/>
        <w:autoSpaceDE w:val="0"/>
        <w:ind w:left="720"/>
        <w:jc w:val="both"/>
        <w:textAlignment w:val="baseline"/>
        <w:rPr>
          <w:rFonts w:ascii="Times New Roman" w:eastAsia="Times New Roman" w:hAnsi="Times New Roman" w:cs="Times New Roman"/>
          <w:sz w:val="20"/>
          <w:szCs w:val="20"/>
          <w:lang w:eastAsia="zh-CN"/>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16"/>
          <w:szCs w:val="16"/>
          <w:lang w:eastAsia="zh-CN"/>
        </w:rPr>
      </w:pPr>
      <w:r w:rsidRPr="0057592C">
        <w:rPr>
          <w:rFonts w:ascii="Times New Roman" w:eastAsia="Times New Roman" w:hAnsi="Times New Roman" w:cs="Times New Roman"/>
          <w:sz w:val="20"/>
          <w:szCs w:val="20"/>
          <w:lang w:eastAsia="zh-CN"/>
        </w:rPr>
        <w:t>…….......................,</w:t>
      </w:r>
      <w:r w:rsidRPr="0057592C">
        <w:rPr>
          <w:rFonts w:ascii="Times New Roman" w:eastAsia="Times New Roman" w:hAnsi="Times New Roman" w:cs="Times New Roman"/>
          <w:sz w:val="20"/>
          <w:szCs w:val="20"/>
        </w:rPr>
        <w:t xml:space="preserve"> dnia</w:t>
      </w:r>
      <w:r w:rsidRPr="0057592C">
        <w:rPr>
          <w:rFonts w:ascii="Times New Roman" w:eastAsia="Times New Roman" w:hAnsi="Times New Roman" w:cs="Times New Roman"/>
          <w:sz w:val="20"/>
          <w:szCs w:val="20"/>
          <w:lang w:eastAsia="zh-CN"/>
        </w:rPr>
        <w:t xml:space="preserve"> ....................</w:t>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r>
      <w:r w:rsidRPr="0057592C">
        <w:rPr>
          <w:rFonts w:ascii="Times New Roman" w:eastAsia="Times New Roman" w:hAnsi="Times New Roman" w:cs="Times New Roman"/>
          <w:sz w:val="20"/>
          <w:szCs w:val="20"/>
          <w:lang w:eastAsia="zh-CN"/>
        </w:rPr>
        <w:tab/>
        <w:t>…………………………………………..</w:t>
      </w:r>
    </w:p>
    <w:p w:rsidR="00C7519E" w:rsidRPr="0057592C" w:rsidRDefault="00C7519E" w:rsidP="00C7519E">
      <w:pPr>
        <w:suppressAutoHyphens/>
        <w:rPr>
          <w:rFonts w:ascii="Times New Roman" w:eastAsia="Times New Roman" w:hAnsi="Times New Roman" w:cs="Times New Roman"/>
          <w:iCs/>
          <w:sz w:val="20"/>
          <w:szCs w:val="20"/>
        </w:rPr>
      </w:pPr>
      <w:r w:rsidRPr="0057592C">
        <w:rPr>
          <w:rFonts w:ascii="Times New Roman" w:eastAsia="Times New Roman" w:hAnsi="Times New Roman" w:cs="Times New Roman"/>
          <w:sz w:val="16"/>
          <w:szCs w:val="16"/>
          <w:lang w:eastAsia="zh-CN"/>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r>
      <w:r w:rsidRPr="0057592C">
        <w:rPr>
          <w:rFonts w:ascii="Times New Roman" w:eastAsia="Times New Roman" w:hAnsi="Times New Roman" w:cs="Times New Roman"/>
          <w:iCs/>
          <w:sz w:val="16"/>
          <w:szCs w:val="16"/>
        </w:rPr>
        <w:tab/>
        <w:t xml:space="preserve">    (podpis osoby/osób upoważnionej)</w:t>
      </w:r>
    </w:p>
    <w:p w:rsidR="00C7519E" w:rsidRPr="0057592C" w:rsidRDefault="00C7519E" w:rsidP="00C7519E">
      <w:pPr>
        <w:suppressAutoHyphens/>
        <w:autoSpaceDE w:val="0"/>
        <w:spacing w:after="0" w:line="240" w:lineRule="auto"/>
        <w:rPr>
          <w:rFonts w:ascii="Times New Roman" w:eastAsia="Times New Roman" w:hAnsi="Times New Roman" w:cs="Times New Roman"/>
          <w:iCs/>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C7519E" w:rsidRPr="0057592C" w:rsidRDefault="00C7519E" w:rsidP="00C7519E">
      <w:pPr>
        <w:suppressAutoHyphens/>
        <w:autoSpaceDE w:val="0"/>
        <w:spacing w:after="0" w:line="240" w:lineRule="auto"/>
        <w:rPr>
          <w:rFonts w:ascii="Times New Roman" w:eastAsia="Times New Roman" w:hAnsi="Times New Roman" w:cs="Times New Roman"/>
          <w:sz w:val="20"/>
          <w:szCs w:val="20"/>
        </w:rPr>
      </w:pPr>
    </w:p>
    <w:p w:rsidR="00E64D07" w:rsidRDefault="00C7519E" w:rsidP="00E64D07">
      <w:pPr>
        <w:suppressAutoHyphens/>
        <w:autoSpaceDE w:val="0"/>
        <w:spacing w:after="0" w:line="240" w:lineRule="auto"/>
        <w:jc w:val="both"/>
        <w:rPr>
          <w:rFonts w:ascii="Times New Roman" w:eastAsia="Times New Roman" w:hAnsi="Times New Roman" w:cs="Times New Roman"/>
          <w:i/>
          <w:sz w:val="18"/>
          <w:szCs w:val="18"/>
        </w:rPr>
      </w:pPr>
      <w:r w:rsidRPr="0057592C">
        <w:rPr>
          <w:rFonts w:ascii="Times New Roman" w:eastAsia="Times New Roman" w:hAnsi="Times New Roman" w:cs="Times New Roman"/>
          <w:sz w:val="20"/>
          <w:szCs w:val="20"/>
        </w:rPr>
        <w:t>*</w:t>
      </w:r>
      <w:r w:rsidRPr="0057592C">
        <w:rPr>
          <w:rFonts w:ascii="Times New Roman" w:eastAsia="Times New Roman" w:hAnsi="Times New Roman" w:cs="Times New Roman"/>
          <w:sz w:val="18"/>
          <w:szCs w:val="18"/>
        </w:rPr>
        <w:t xml:space="preserve"> niepotrzebne skreślić</w:t>
      </w:r>
      <w:r w:rsidRPr="0057592C">
        <w:rPr>
          <w:rFonts w:ascii="Times New Roman" w:eastAsia="Times New Roman" w:hAnsi="Times New Roman" w:cs="Times New Roman"/>
          <w:i/>
          <w:sz w:val="18"/>
          <w:szCs w:val="18"/>
        </w:rPr>
        <w:t xml:space="preserve"> (W przypadku złożenia oświadczenia o przynależności do grupy kapitałowej, Wykonawca obligatoryjnie zobowiązany jest złożyć wraz z ofertą listę podmiotów należących do tej samej grupy kapitałowej, o której mowa w art. 24 ust. 1 pkt 23 ustawy </w:t>
      </w:r>
      <w:proofErr w:type="spellStart"/>
      <w:r w:rsidRPr="0057592C">
        <w:rPr>
          <w:rFonts w:ascii="Times New Roman" w:eastAsia="Times New Roman" w:hAnsi="Times New Roman" w:cs="Times New Roman"/>
          <w:i/>
          <w:sz w:val="18"/>
          <w:szCs w:val="18"/>
        </w:rPr>
        <w:t>Pzp</w:t>
      </w:r>
      <w:proofErr w:type="spellEnd"/>
      <w:r w:rsidRPr="0057592C">
        <w:rPr>
          <w:rFonts w:ascii="Times New Roman" w:eastAsia="Times New Roman" w:hAnsi="Times New Roman" w:cs="Times New Roman"/>
          <w:i/>
          <w:sz w:val="18"/>
          <w:szCs w:val="18"/>
        </w:rPr>
        <w:t>.)</w:t>
      </w:r>
    </w:p>
    <w:p w:rsidR="007E3DA7" w:rsidRDefault="007E3DA7" w:rsidP="00E64D07">
      <w:pPr>
        <w:suppressAutoHyphens/>
        <w:autoSpaceDE w:val="0"/>
        <w:spacing w:after="0" w:line="240" w:lineRule="auto"/>
        <w:jc w:val="both"/>
        <w:rPr>
          <w:rFonts w:ascii="Times New Roman" w:eastAsia="Times New Roman" w:hAnsi="Times New Roman" w:cs="Times New Roman"/>
          <w:i/>
          <w:sz w:val="18"/>
          <w:szCs w:val="18"/>
        </w:rPr>
      </w:pPr>
    </w:p>
    <w:p w:rsidR="007E3DA7" w:rsidRPr="00E64D07" w:rsidRDefault="007E3DA7" w:rsidP="00E64D07">
      <w:pPr>
        <w:suppressAutoHyphens/>
        <w:autoSpaceDE w:val="0"/>
        <w:spacing w:after="0" w:line="240" w:lineRule="auto"/>
        <w:jc w:val="both"/>
        <w:rPr>
          <w:rFonts w:ascii="Times New Roman" w:eastAsia="Times New Roman" w:hAnsi="Times New Roman" w:cs="Times New Roman"/>
          <w:i/>
          <w:sz w:val="18"/>
          <w:szCs w:val="18"/>
        </w:rPr>
      </w:pPr>
    </w:p>
    <w:p w:rsidR="007E3DA7" w:rsidRPr="003E0207" w:rsidRDefault="00E64D07" w:rsidP="007E3DA7">
      <w:pPr>
        <w:spacing w:after="40"/>
        <w:jc w:val="right"/>
        <w:rPr>
          <w:rFonts w:ascii="Times New Roman" w:hAnsi="Times New Roman" w:cs="Times New Roman"/>
          <w:b/>
          <w:szCs w:val="24"/>
        </w:rPr>
      </w:pPr>
      <w:r>
        <w:rPr>
          <w:rFonts w:ascii="Times New Roman" w:eastAsia="Times New Roman" w:hAnsi="Times New Roman" w:cs="Times New Roman"/>
          <w:b/>
          <w:bCs/>
          <w:lang w:eastAsia="pl-PL"/>
        </w:rPr>
        <w:lastRenderedPageBreak/>
        <w:tab/>
      </w:r>
      <w:r>
        <w:rPr>
          <w:rFonts w:ascii="Times New Roman" w:eastAsia="Times New Roman" w:hAnsi="Times New Roman" w:cs="Times New Roman"/>
          <w:b/>
          <w:bCs/>
          <w:lang w:eastAsia="pl-PL"/>
        </w:rPr>
        <w:tab/>
      </w:r>
      <w:r w:rsidR="007E3DA7">
        <w:rPr>
          <w:rFonts w:ascii="Times New Roman" w:hAnsi="Times New Roman" w:cs="Times New Roman"/>
          <w:b/>
          <w:szCs w:val="24"/>
        </w:rPr>
        <w:t>Załącznik nr 7</w:t>
      </w:r>
      <w:r w:rsidR="007E3DA7" w:rsidRPr="003E0207">
        <w:rPr>
          <w:rFonts w:ascii="Times New Roman" w:hAnsi="Times New Roman" w:cs="Times New Roman"/>
          <w:b/>
          <w:szCs w:val="24"/>
        </w:rPr>
        <w:t xml:space="preserve"> do SIWZ</w:t>
      </w:r>
    </w:p>
    <w:p w:rsidR="007E3DA7" w:rsidRDefault="007E3DA7" w:rsidP="007E3DA7">
      <w:pPr>
        <w:keepNext/>
        <w:spacing w:after="0" w:line="240" w:lineRule="auto"/>
        <w:jc w:val="right"/>
        <w:outlineLvl w:val="0"/>
        <w:rPr>
          <w:rFonts w:ascii="Times New Roman" w:eastAsia="Times New Roman" w:hAnsi="Times New Roman" w:cs="Times New Roman"/>
          <w:b/>
          <w:bCs/>
        </w:rPr>
      </w:pPr>
    </w:p>
    <w:p w:rsidR="007E3DA7" w:rsidRPr="0057592C" w:rsidRDefault="007E3DA7" w:rsidP="007E3DA7">
      <w:pPr>
        <w:keepNext/>
        <w:spacing w:after="0" w:line="240" w:lineRule="auto"/>
        <w:jc w:val="center"/>
        <w:outlineLvl w:val="0"/>
        <w:rPr>
          <w:rFonts w:ascii="Times New Roman" w:eastAsia="Times New Roman" w:hAnsi="Times New Roman" w:cs="Times New Roman"/>
          <w:b/>
          <w:bCs/>
        </w:rPr>
      </w:pPr>
      <w:r>
        <w:rPr>
          <w:rFonts w:ascii="Times New Roman" w:eastAsia="Times New Roman" w:hAnsi="Times New Roman" w:cs="Times New Roman"/>
          <w:b/>
          <w:bCs/>
        </w:rPr>
        <w:t xml:space="preserve">Umowa nr  ........ /2020  </w:t>
      </w:r>
      <w:r w:rsidRPr="0057592C">
        <w:rPr>
          <w:rFonts w:ascii="Times New Roman" w:eastAsia="Times New Roman" w:hAnsi="Times New Roman" w:cs="Times New Roman"/>
          <w:b/>
          <w:bCs/>
        </w:rPr>
        <w:t>(wzór)</w:t>
      </w:r>
    </w:p>
    <w:p w:rsidR="007E3DA7" w:rsidRPr="0057592C" w:rsidRDefault="007E3DA7" w:rsidP="007E3DA7">
      <w:pPr>
        <w:spacing w:after="0" w:line="240" w:lineRule="auto"/>
        <w:rPr>
          <w:rFonts w:ascii="Times New Roman" w:eastAsia="Times New Roman" w:hAnsi="Times New Roman" w:cs="Times New Roman"/>
        </w:rPr>
      </w:pPr>
    </w:p>
    <w:p w:rsidR="007E3DA7" w:rsidRPr="0057592C" w:rsidRDefault="007E3DA7" w:rsidP="007E3DA7">
      <w:pPr>
        <w:spacing w:after="240" w:line="240" w:lineRule="auto"/>
        <w:rPr>
          <w:rFonts w:ascii="Times New Roman" w:eastAsia="Times New Roman" w:hAnsi="Times New Roman" w:cs="Times New Roman"/>
        </w:rPr>
      </w:pPr>
      <w:r w:rsidRPr="0057592C">
        <w:rPr>
          <w:rFonts w:ascii="Times New Roman" w:eastAsia="Times New Roman" w:hAnsi="Times New Roman" w:cs="Times New Roman"/>
        </w:rPr>
        <w:t xml:space="preserve">zawarta w dniu   </w:t>
      </w:r>
      <w:r>
        <w:rPr>
          <w:rFonts w:ascii="Times New Roman" w:eastAsia="Times New Roman" w:hAnsi="Times New Roman" w:cs="Times New Roman"/>
        </w:rPr>
        <w:t xml:space="preserve">……………………   2020 r. </w:t>
      </w:r>
      <w:r w:rsidRPr="0057592C">
        <w:rPr>
          <w:rFonts w:ascii="Times New Roman" w:eastAsia="Times New Roman" w:hAnsi="Times New Roman" w:cs="Times New Roman"/>
        </w:rPr>
        <w:t>w Grójcu pomiędzy:</w:t>
      </w:r>
    </w:p>
    <w:p w:rsidR="007E3DA7" w:rsidRDefault="007E3DA7" w:rsidP="007E3DA7">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b/>
        </w:rPr>
        <w:t>Gminą Grójec</w:t>
      </w:r>
      <w:r w:rsidRPr="0057592C">
        <w:rPr>
          <w:rFonts w:ascii="Times New Roman" w:eastAsia="Times New Roman" w:hAnsi="Times New Roman" w:cs="Times New Roman"/>
        </w:rPr>
        <w:t xml:space="preserve"> z siedzibą przy ulicy Józefa Piłsudskiego 47, 05-600 Grójec, NIP 797-20-11-265</w:t>
      </w:r>
      <w:r>
        <w:rPr>
          <w:rFonts w:ascii="Times New Roman" w:eastAsia="Times New Roman" w:hAnsi="Times New Roman" w:cs="Times New Roman"/>
        </w:rPr>
        <w:t xml:space="preserve">, REGON: 670223310, w imieniu której działa </w:t>
      </w:r>
      <w:r w:rsidRPr="007E3DA7">
        <w:rPr>
          <w:rFonts w:ascii="Times New Roman" w:eastAsia="Times New Roman" w:hAnsi="Times New Roman" w:cs="Times New Roman"/>
          <w:b/>
        </w:rPr>
        <w:t>Pan Dariusz Gwiazda</w:t>
      </w:r>
      <w:r w:rsidR="007E6A40">
        <w:rPr>
          <w:rFonts w:ascii="Times New Roman" w:eastAsia="Times New Roman" w:hAnsi="Times New Roman" w:cs="Times New Roman"/>
        </w:rPr>
        <w:t xml:space="preserve"> -</w:t>
      </w:r>
      <w:r w:rsidRPr="0057592C">
        <w:rPr>
          <w:rFonts w:ascii="Times New Roman" w:eastAsia="Times New Roman" w:hAnsi="Times New Roman" w:cs="Times New Roman"/>
        </w:rPr>
        <w:t xml:space="preserve"> </w:t>
      </w:r>
      <w:r>
        <w:rPr>
          <w:rFonts w:ascii="Times New Roman" w:eastAsia="Times New Roman" w:hAnsi="Times New Roman" w:cs="Times New Roman"/>
          <w:b/>
        </w:rPr>
        <w:t xml:space="preserve">Burmistrz Gminy i Miasta Grójec </w:t>
      </w:r>
      <w:r>
        <w:rPr>
          <w:rFonts w:ascii="Times New Roman" w:eastAsia="Times New Roman" w:hAnsi="Times New Roman" w:cs="Times New Roman"/>
        </w:rPr>
        <w:t xml:space="preserve">z kontrasygnatą </w:t>
      </w:r>
      <w:r w:rsidRPr="007E6A40">
        <w:rPr>
          <w:rFonts w:ascii="Times New Roman" w:eastAsia="Times New Roman" w:hAnsi="Times New Roman" w:cs="Times New Roman"/>
          <w:b/>
        </w:rPr>
        <w:t xml:space="preserve">Skarbnika </w:t>
      </w:r>
      <w:r>
        <w:rPr>
          <w:rFonts w:ascii="Times New Roman" w:eastAsia="Times New Roman" w:hAnsi="Times New Roman" w:cs="Times New Roman"/>
        </w:rPr>
        <w:t xml:space="preserve">(głównego księgowego budżetu) </w:t>
      </w:r>
      <w:r w:rsidRPr="007E6A40">
        <w:rPr>
          <w:rFonts w:ascii="Times New Roman" w:eastAsia="Times New Roman" w:hAnsi="Times New Roman" w:cs="Times New Roman"/>
          <w:b/>
        </w:rPr>
        <w:t>Pani Marioli Komorowskiej</w:t>
      </w:r>
      <w:r>
        <w:rPr>
          <w:rFonts w:ascii="Times New Roman" w:eastAsia="Times New Roman" w:hAnsi="Times New Roman" w:cs="Times New Roman"/>
        </w:rPr>
        <w:t xml:space="preserve">, </w:t>
      </w:r>
    </w:p>
    <w:p w:rsidR="007E3DA7" w:rsidRPr="0057592C" w:rsidRDefault="007E3DA7" w:rsidP="007E3DA7">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rPr>
        <w:t xml:space="preserve">zwaną dalej </w:t>
      </w:r>
      <w:r w:rsidRPr="0057592C">
        <w:rPr>
          <w:rFonts w:ascii="Times New Roman" w:eastAsia="Times New Roman" w:hAnsi="Times New Roman" w:cs="Times New Roman"/>
          <w:b/>
          <w:bCs/>
        </w:rPr>
        <w:t>„Zamawiającym”</w:t>
      </w:r>
      <w:r w:rsidRPr="0057592C">
        <w:rPr>
          <w:rFonts w:ascii="Times New Roman" w:eastAsia="Times New Roman" w:hAnsi="Times New Roman" w:cs="Times New Roman"/>
        </w:rPr>
        <w:t>,</w:t>
      </w:r>
    </w:p>
    <w:p w:rsidR="007E3DA7" w:rsidRPr="0057592C" w:rsidRDefault="007E3DA7" w:rsidP="007E3DA7">
      <w:pPr>
        <w:spacing w:after="0" w:line="360" w:lineRule="auto"/>
        <w:jc w:val="both"/>
        <w:rPr>
          <w:rFonts w:ascii="Times New Roman" w:eastAsia="Times New Roman" w:hAnsi="Times New Roman" w:cs="Times New Roman"/>
        </w:rPr>
      </w:pPr>
      <w:r w:rsidRPr="0057592C">
        <w:rPr>
          <w:rFonts w:ascii="Times New Roman" w:eastAsia="Times New Roman" w:hAnsi="Times New Roman" w:cs="Times New Roman"/>
        </w:rPr>
        <w:t xml:space="preserve">a </w:t>
      </w:r>
      <w:r w:rsidRPr="0057592C">
        <w:rPr>
          <w:rFonts w:ascii="Times New Roman" w:eastAsia="Times New Roman" w:hAnsi="Times New Roman" w:cs="Times New Roman"/>
          <w:b/>
        </w:rPr>
        <w:t>……………………………………</w:t>
      </w:r>
      <w:r w:rsidRPr="0057592C">
        <w:rPr>
          <w:rFonts w:ascii="Times New Roman" w:eastAsia="Times New Roman" w:hAnsi="Times New Roman" w:cs="Times New Roman"/>
        </w:rPr>
        <w:t xml:space="preserve"> reprezentowany  przez </w:t>
      </w:r>
      <w:r w:rsidRPr="0057592C">
        <w:rPr>
          <w:rFonts w:ascii="Times New Roman" w:eastAsia="Times New Roman" w:hAnsi="Times New Roman" w:cs="Times New Roman"/>
          <w:b/>
        </w:rPr>
        <w:t>…………………………………………</w:t>
      </w:r>
      <w:r w:rsidRPr="0057592C">
        <w:rPr>
          <w:rFonts w:ascii="Times New Roman" w:eastAsia="Times New Roman" w:hAnsi="Times New Roman" w:cs="Times New Roman"/>
        </w:rPr>
        <w:t xml:space="preserve">,  zwanym dalej </w:t>
      </w:r>
      <w:r w:rsidRPr="0057592C">
        <w:rPr>
          <w:rFonts w:ascii="Times New Roman" w:eastAsia="Times New Roman" w:hAnsi="Times New Roman" w:cs="Times New Roman"/>
          <w:b/>
          <w:bCs/>
        </w:rPr>
        <w:t>„Wykonawcą”</w:t>
      </w:r>
    </w:p>
    <w:p w:rsidR="007E3DA7" w:rsidRPr="0057592C" w:rsidRDefault="007E3DA7" w:rsidP="007E3DA7">
      <w:pPr>
        <w:spacing w:after="0" w:line="240" w:lineRule="auto"/>
        <w:rPr>
          <w:rFonts w:ascii="Times New Roman" w:eastAsia="Times New Roman" w:hAnsi="Times New Roman" w:cs="Times New Roman"/>
          <w:b/>
          <w:bCs/>
        </w:rPr>
      </w:pPr>
    </w:p>
    <w:p w:rsidR="007E3DA7" w:rsidRPr="0057592C" w:rsidRDefault="007E3DA7" w:rsidP="00CF022B">
      <w:pPr>
        <w:spacing w:before="60" w:after="0" w:line="360" w:lineRule="auto"/>
        <w:jc w:val="both"/>
        <w:rPr>
          <w:rFonts w:ascii="Times New Roman" w:eastAsia="Times New Roman" w:hAnsi="Times New Roman" w:cs="Times New Roman"/>
          <w:sz w:val="21"/>
          <w:szCs w:val="21"/>
        </w:rPr>
      </w:pPr>
      <w:r w:rsidRPr="0057592C">
        <w:rPr>
          <w:rFonts w:ascii="Times New Roman" w:eastAsia="Times New Roman" w:hAnsi="Times New Roman" w:cs="Times New Roman"/>
        </w:rPr>
        <w:t xml:space="preserve">w wyniku przeprowadzenia postępowania o udzielenie zamówienia publicznego w trybie przetargu nieograniczonego numer </w:t>
      </w:r>
      <w:r w:rsidR="00312DE0">
        <w:rPr>
          <w:rFonts w:ascii="Times New Roman" w:eastAsia="Times New Roman" w:hAnsi="Times New Roman" w:cs="Times New Roman"/>
          <w:b/>
        </w:rPr>
        <w:t>WI.271.8</w:t>
      </w:r>
      <w:r w:rsidR="00F51E51">
        <w:rPr>
          <w:rFonts w:ascii="Times New Roman" w:eastAsia="Times New Roman" w:hAnsi="Times New Roman" w:cs="Times New Roman"/>
          <w:b/>
        </w:rPr>
        <w:t>.2020</w:t>
      </w:r>
      <w:r w:rsidRPr="00985A2D">
        <w:rPr>
          <w:rFonts w:ascii="Times New Roman" w:eastAsia="Times New Roman" w:hAnsi="Times New Roman" w:cs="Times New Roman"/>
          <w:b/>
        </w:rPr>
        <w:t>.KOI</w:t>
      </w:r>
      <w:r>
        <w:rPr>
          <w:rFonts w:ascii="Times New Roman" w:eastAsia="Times New Roman" w:hAnsi="Times New Roman" w:cs="Times New Roman"/>
          <w:color w:val="FF0000"/>
        </w:rPr>
        <w:t xml:space="preserve"> </w:t>
      </w:r>
      <w:r w:rsidRPr="0057592C">
        <w:rPr>
          <w:rFonts w:ascii="Times New Roman" w:eastAsia="Times New Roman" w:hAnsi="Times New Roman" w:cs="Times New Roman"/>
          <w:b/>
        </w:rPr>
        <w:t>pn</w:t>
      </w:r>
      <w:r w:rsidRPr="00312DE0">
        <w:rPr>
          <w:rFonts w:ascii="Times New Roman" w:eastAsia="Times New Roman" w:hAnsi="Times New Roman" w:cs="Times New Roman"/>
          <w:b/>
        </w:rPr>
        <w:t>: „</w:t>
      </w:r>
      <w:r w:rsidR="00312DE0" w:rsidRPr="00312DE0">
        <w:rPr>
          <w:rFonts w:ascii="Times New Roman" w:eastAsia="Times New Roman" w:hAnsi="Times New Roman" w:cs="Times New Roman"/>
          <w:b/>
        </w:rPr>
        <w:t xml:space="preserve"> Budowa </w:t>
      </w:r>
      <w:r w:rsidR="00312DE0">
        <w:rPr>
          <w:rFonts w:ascii="Times New Roman" w:hAnsi="Times New Roman" w:cs="Times New Roman"/>
          <w:b/>
          <w:bCs/>
          <w:noProof/>
        </w:rPr>
        <w:t xml:space="preserve">odcinka </w:t>
      </w:r>
      <w:r w:rsidR="00312DE0" w:rsidRPr="00312DE0">
        <w:rPr>
          <w:rFonts w:ascii="Times New Roman" w:hAnsi="Times New Roman" w:cs="Times New Roman"/>
          <w:b/>
          <w:bCs/>
          <w:noProof/>
        </w:rPr>
        <w:t xml:space="preserve">ul. Norwida do ul. POW oraz ul. POW </w:t>
      </w:r>
      <w:r w:rsidR="002416AA">
        <w:rPr>
          <w:rFonts w:ascii="Times New Roman" w:hAnsi="Times New Roman" w:cs="Times New Roman"/>
          <w:b/>
          <w:bCs/>
          <w:noProof/>
        </w:rPr>
        <w:t xml:space="preserve">od Norwida </w:t>
      </w:r>
      <w:r w:rsidR="00312DE0" w:rsidRPr="00312DE0">
        <w:rPr>
          <w:rFonts w:ascii="Times New Roman" w:hAnsi="Times New Roman" w:cs="Times New Roman"/>
          <w:b/>
          <w:bCs/>
          <w:noProof/>
        </w:rPr>
        <w:t>do Asnyka</w:t>
      </w:r>
      <w:r w:rsidRPr="0057592C">
        <w:rPr>
          <w:rFonts w:ascii="Times New Roman" w:eastAsia="Times New Roman" w:hAnsi="Times New Roman" w:cs="Times New Roman"/>
          <w:b/>
          <w:i/>
        </w:rPr>
        <w:t xml:space="preserve">”, </w:t>
      </w:r>
      <w:r w:rsidRPr="0057592C">
        <w:rPr>
          <w:rFonts w:ascii="Times New Roman" w:eastAsia="Times New Roman" w:hAnsi="Times New Roman" w:cs="Times New Roman"/>
          <w:szCs w:val="21"/>
        </w:rPr>
        <w:t>została zawarta umowa o następującej treści</w:t>
      </w:r>
      <w:r w:rsidRPr="0057592C">
        <w:rPr>
          <w:rFonts w:ascii="Times New Roman" w:eastAsia="Times New Roman" w:hAnsi="Times New Roman" w:cs="Times New Roman"/>
          <w:sz w:val="21"/>
          <w:szCs w:val="21"/>
        </w:rPr>
        <w:t>:</w:t>
      </w:r>
    </w:p>
    <w:p w:rsidR="007E3DA7" w:rsidRPr="0057592C" w:rsidRDefault="007E3DA7" w:rsidP="007E3DA7">
      <w:pPr>
        <w:spacing w:before="60" w:after="0" w:line="240" w:lineRule="auto"/>
        <w:jc w:val="both"/>
        <w:rPr>
          <w:rFonts w:ascii="Times New Roman" w:eastAsia="Times New Roman" w:hAnsi="Times New Roman" w:cs="Times New Roman"/>
          <w:b/>
          <w:i/>
        </w:rPr>
      </w:pPr>
    </w:p>
    <w:p w:rsidR="00935FDC" w:rsidRPr="00935FDC" w:rsidRDefault="00935FDC" w:rsidP="00935FDC">
      <w:pPr>
        <w:spacing w:after="0"/>
        <w:jc w:val="center"/>
        <w:rPr>
          <w:rFonts w:ascii="Times New Roman" w:eastAsia="Times New Roman" w:hAnsi="Times New Roman" w:cs="Times New Roman"/>
          <w:b/>
          <w:lang w:eastAsia="pl-PL"/>
        </w:rPr>
      </w:pPr>
      <w:r w:rsidRPr="00935FDC">
        <w:rPr>
          <w:rFonts w:ascii="Times New Roman" w:eastAsia="Times New Roman" w:hAnsi="Times New Roman" w:cs="Times New Roman"/>
          <w:b/>
          <w:lang w:eastAsia="pl-PL"/>
        </w:rPr>
        <w:t>§1</w:t>
      </w:r>
    </w:p>
    <w:p w:rsidR="00935FDC" w:rsidRDefault="00935FDC" w:rsidP="00935FDC">
      <w:pPr>
        <w:spacing w:after="0" w:line="360" w:lineRule="auto"/>
        <w:jc w:val="both"/>
        <w:rPr>
          <w:rFonts w:ascii="Times New Roman" w:eastAsia="Times New Roman" w:hAnsi="Times New Roman" w:cs="Times New Roman"/>
          <w:lang w:eastAsia="pl-PL"/>
        </w:rPr>
      </w:pPr>
    </w:p>
    <w:p w:rsidR="00935FDC" w:rsidRDefault="00935FDC" w:rsidP="00935FDC">
      <w:pPr>
        <w:spacing w:after="0" w:line="360" w:lineRule="auto"/>
        <w:jc w:val="both"/>
        <w:rPr>
          <w:rFonts w:ascii="Times New Roman" w:eastAsia="SimSun" w:hAnsi="Times New Roman" w:cs="Times New Roman"/>
          <w:b/>
          <w:bCs/>
          <w:lang w:eastAsia="pl-PL"/>
        </w:rPr>
      </w:pPr>
      <w:r>
        <w:rPr>
          <w:rFonts w:ascii="Times New Roman" w:eastAsia="Times New Roman" w:hAnsi="Times New Roman" w:cs="Times New Roman"/>
          <w:lang w:eastAsia="pl-PL"/>
        </w:rPr>
        <w:t>Roboty związane z realizacją przedmiotu zamówienia Wykonawca wykona zgodnie z:</w:t>
      </w:r>
    </w:p>
    <w:p w:rsidR="00935FDC" w:rsidRDefault="00935FDC" w:rsidP="00935FDC">
      <w:pPr>
        <w:numPr>
          <w:ilvl w:val="1"/>
          <w:numId w:val="6"/>
        </w:numPr>
        <w:tabs>
          <w:tab w:val="num" w:pos="1134"/>
        </w:tabs>
        <w:autoSpaceDN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ofertą</w:t>
      </w:r>
    </w:p>
    <w:p w:rsidR="00935FDC" w:rsidRDefault="00935FDC" w:rsidP="00935FDC">
      <w:pPr>
        <w:numPr>
          <w:ilvl w:val="1"/>
          <w:numId w:val="6"/>
        </w:numPr>
        <w:tabs>
          <w:tab w:val="num" w:pos="1134"/>
        </w:tabs>
        <w:autoSpaceDN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specyfikacją techniczną wykonania i odbioru robót budowlanych oraz uzgodnionymi z Zamawiającym zmianami podjętymi w trakcie realizacji inwestycji,</w:t>
      </w:r>
    </w:p>
    <w:p w:rsidR="00935FDC" w:rsidRDefault="00935FDC" w:rsidP="00935FDC">
      <w:pPr>
        <w:numPr>
          <w:ilvl w:val="1"/>
          <w:numId w:val="6"/>
        </w:numPr>
        <w:tabs>
          <w:tab w:val="num" w:pos="1134"/>
        </w:tabs>
        <w:autoSpaceDN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aktualnie obowiązującymi przepisami prawnymi i sztuką budowlaną.</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2</w:t>
      </w:r>
    </w:p>
    <w:p w:rsidR="00935FDC" w:rsidRDefault="00935FDC" w:rsidP="00935FDC">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1.Termin rozpoczęcia realizacji przedmiotu umowy ustala się na    ….…………….  2020r.</w:t>
      </w:r>
    </w:p>
    <w:p w:rsidR="00935FDC" w:rsidRDefault="00935FDC" w:rsidP="00935FDC">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2.Termin zakończenia /odbiór końcowy / ustala się na </w:t>
      </w:r>
      <w:r>
        <w:rPr>
          <w:rFonts w:ascii="Times New Roman" w:eastAsia="Times New Roman" w:hAnsi="Times New Roman" w:cs="Times New Roman"/>
          <w:b/>
          <w:lang w:eastAsia="pl-PL"/>
        </w:rPr>
        <w:t xml:space="preserve"> </w:t>
      </w:r>
      <w:r w:rsidR="00D00D29">
        <w:rPr>
          <w:rFonts w:ascii="Times New Roman" w:eastAsia="Times New Roman" w:hAnsi="Times New Roman" w:cs="Times New Roman"/>
          <w:b/>
          <w:lang w:eastAsia="pl-PL"/>
        </w:rPr>
        <w:t xml:space="preserve">30 września </w:t>
      </w:r>
      <w:r>
        <w:rPr>
          <w:rFonts w:ascii="Times New Roman" w:eastAsia="Times New Roman" w:hAnsi="Times New Roman" w:cs="Times New Roman"/>
          <w:b/>
          <w:lang w:eastAsia="pl-PL"/>
        </w:rPr>
        <w:t>2</w:t>
      </w:r>
      <w:r>
        <w:rPr>
          <w:rFonts w:ascii="Times New Roman" w:eastAsia="Times New Roman" w:hAnsi="Times New Roman" w:cs="Times New Roman"/>
          <w:b/>
          <w:bCs/>
          <w:lang w:eastAsia="pl-PL"/>
        </w:rPr>
        <w:t>020 r</w:t>
      </w:r>
      <w:r>
        <w:rPr>
          <w:rFonts w:ascii="Times New Roman" w:eastAsia="Times New Roman" w:hAnsi="Times New Roman" w:cs="Times New Roman"/>
          <w:b/>
          <w:lang w:eastAsia="pl-PL"/>
        </w:rPr>
        <w:t>.</w:t>
      </w:r>
    </w:p>
    <w:p w:rsidR="00935FDC" w:rsidRPr="00AF4A1C" w:rsidRDefault="00935FDC" w:rsidP="00AF4A1C">
      <w:pPr>
        <w:autoSpaceDN w:val="0"/>
        <w:spacing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sz w:val="14"/>
          <w:szCs w:val="14"/>
        </w:rPr>
        <w:t xml:space="preserve">  </w:t>
      </w:r>
      <w:r>
        <w:rPr>
          <w:rFonts w:ascii="Times New Roman" w:hAnsi="Times New Roman" w:cs="Times New Roman"/>
        </w:rPr>
        <w:t>Termin odbioru końcowego zostanie wyznaczony nie  później niż w ciągu  7 dni od dnia pisemnego zgłoszenia Wykonawcy o zakończeniu robót.</w:t>
      </w:r>
    </w:p>
    <w:p w:rsidR="00935FDC" w:rsidRDefault="00935FDC" w:rsidP="00935FDC">
      <w:pPr>
        <w:spacing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3</w:t>
      </w:r>
    </w:p>
    <w:p w:rsidR="00935FDC" w:rsidRDefault="00935FDC" w:rsidP="00935FDC">
      <w:pPr>
        <w:numPr>
          <w:ilvl w:val="0"/>
          <w:numId w:val="7"/>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Wykonanie przedmiotu umowy nastąpi zgodnie z zamówieniem, dokumentacją techniczną i warunkami technicznymi określonymi w projekcie technicznym oraz wymogami sztuki budowlanej, polskimi normami, zasadami wiedzy technicznej, bhp i ppoż., STWIORB, harmonogramem rzeczowo-finansowym.</w:t>
      </w:r>
    </w:p>
    <w:p w:rsidR="00935FDC" w:rsidRDefault="00935FDC" w:rsidP="00935FDC">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oświadcza, że posiada konieczne doświadczenie i profesjonalne kwalifikacje niezbędne do prawidłowego wykonania umowy.</w:t>
      </w:r>
    </w:p>
    <w:p w:rsidR="00935FDC" w:rsidRDefault="00935FDC" w:rsidP="00935FDC">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oświadcza, że robotami będzie kierował kierownik budowy, posiadający uprawnienia w branży drogowej oraz ważnym zaświadczeniem z Okręgowej Izby Inżynierów Budownictwa</w:t>
      </w:r>
      <w:r w:rsidR="00AF4A1C">
        <w:rPr>
          <w:rFonts w:ascii="Times New Roman" w:eastAsia="Times New Roman" w:hAnsi="Times New Roman" w:cs="Times New Roman"/>
          <w:lang w:eastAsia="pl-PL"/>
        </w:rPr>
        <w:t xml:space="preserve">  </w:t>
      </w:r>
      <w:r w:rsidR="001D5BC4">
        <w:rPr>
          <w:rFonts w:ascii="Times New Roman" w:eastAsia="Times New Roman" w:hAnsi="Times New Roman" w:cs="Times New Roman"/>
          <w:lang w:eastAsia="pl-PL"/>
        </w:rPr>
        <w:t xml:space="preserve">             </w:t>
      </w:r>
      <w:r w:rsidR="00AF4A1C">
        <w:rPr>
          <w:rFonts w:ascii="Times New Roman" w:eastAsia="Times New Roman" w:hAnsi="Times New Roman" w:cs="Times New Roman"/>
          <w:lang w:eastAsia="pl-PL"/>
        </w:rPr>
        <w:t>w osobie …………………………………</w:t>
      </w:r>
    </w:p>
    <w:p w:rsidR="00AF4A1C" w:rsidRPr="001D5BC4" w:rsidRDefault="00AF4A1C" w:rsidP="00935FDC">
      <w:pPr>
        <w:numPr>
          <w:ilvl w:val="0"/>
          <w:numId w:val="7"/>
        </w:numPr>
        <w:spacing w:before="60" w:after="0" w:line="360" w:lineRule="auto"/>
        <w:jc w:val="both"/>
        <w:rPr>
          <w:rFonts w:ascii="Times New Roman" w:eastAsia="Times New Roman" w:hAnsi="Times New Roman" w:cs="Times New Roman"/>
          <w:lang w:eastAsia="pl-PL"/>
        </w:rPr>
      </w:pPr>
      <w:r w:rsidRPr="001D5BC4">
        <w:rPr>
          <w:rFonts w:ascii="Times New Roman" w:eastAsia="Times New Roman" w:hAnsi="Times New Roman" w:cs="Times New Roman"/>
          <w:lang w:eastAsia="pl-PL"/>
        </w:rPr>
        <w:lastRenderedPageBreak/>
        <w:t>Zamawiający wymaga codziennej obecności kierownika budowy na terenie prowadzonych robót</w:t>
      </w:r>
      <w:r w:rsidR="001D5BC4">
        <w:rPr>
          <w:rFonts w:ascii="Times New Roman" w:eastAsia="Times New Roman" w:hAnsi="Times New Roman" w:cs="Times New Roman"/>
          <w:lang w:eastAsia="pl-PL"/>
        </w:rPr>
        <w:t xml:space="preserve">                 i nadzorowania wykonywanych prac</w:t>
      </w:r>
      <w:r w:rsidR="001D5BC4" w:rsidRPr="001D5BC4">
        <w:rPr>
          <w:rFonts w:ascii="Times New Roman" w:eastAsia="Times New Roman" w:hAnsi="Times New Roman" w:cs="Times New Roman"/>
          <w:lang w:eastAsia="pl-PL"/>
        </w:rPr>
        <w:t>, pod rygorem naliczenia kar umownych w wysokości określonej w dalszej części umowy</w:t>
      </w:r>
      <w:r w:rsidRPr="001D5BC4">
        <w:rPr>
          <w:rFonts w:ascii="Times New Roman" w:eastAsia="Times New Roman" w:hAnsi="Times New Roman" w:cs="Times New Roman"/>
          <w:lang w:eastAsia="pl-PL"/>
        </w:rPr>
        <w:t xml:space="preserve">. </w:t>
      </w:r>
    </w:p>
    <w:p w:rsidR="00935FDC" w:rsidRDefault="00935FDC" w:rsidP="00935FDC">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zmiany kierownika budowy lub kierownika robót  Wykonawca niezwłocznie zawiadomi o tym Zamawiającego pod rygorem nieuznania dokumentów i poleceń wydanych przez nowego kierownika oraz przedłoży dokumenty, potwierdzające spełnianie wymagań, określonych w ust. 2.</w:t>
      </w:r>
    </w:p>
    <w:p w:rsidR="00935FDC" w:rsidRDefault="00935FDC" w:rsidP="00935FDC">
      <w:pPr>
        <w:numPr>
          <w:ilvl w:val="0"/>
          <w:numId w:val="7"/>
        </w:numPr>
        <w:tabs>
          <w:tab w:val="num" w:pos="426"/>
        </w:tabs>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zobowiązuje się zapewnić na swój koszt inspektora nadzoru.</w:t>
      </w:r>
    </w:p>
    <w:p w:rsidR="00935FDC" w:rsidRDefault="00935FDC" w:rsidP="00935FDC">
      <w:pPr>
        <w:numPr>
          <w:ilvl w:val="0"/>
          <w:numId w:val="7"/>
        </w:numPr>
        <w:tabs>
          <w:tab w:val="num" w:pos="426"/>
        </w:tabs>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zmiany inspektora nadzoru Zamawiający niezwłocznie poinformuje o tym Wykonawcę.</w:t>
      </w:r>
    </w:p>
    <w:p w:rsidR="00935FDC" w:rsidRDefault="00935FDC" w:rsidP="00935FDC">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Każdorazowo na żądanie Zamawiającego, w terminie wskazanym przez Zamawiającego nie krótszym niż 3 dni robocze,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rsidR="00935FDC" w:rsidRDefault="00935FDC" w:rsidP="00935FDC">
      <w:pPr>
        <w:numPr>
          <w:ilvl w:val="0"/>
          <w:numId w:val="7"/>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Nieprzedłożenie przez Wykonawcę kopii umów zawartych przez Wykonawcę z Pracownikami świadczącymi usługi w terminie wskazanym przez Zamawiającego zgodnie z ust. 7 będzie traktowane jako niewypełnienie obowiązku zatrudnienia Pracowników świadczących usługi na podstawie umowy o pracę.</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4</w:t>
      </w:r>
    </w:p>
    <w:p w:rsidR="00935FDC" w:rsidRDefault="00935FDC" w:rsidP="00935FDC">
      <w:pPr>
        <w:numPr>
          <w:ilvl w:val="0"/>
          <w:numId w:val="8"/>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przekaże Wykonawcy protokolarnie teren robót w ciągu 5 dni  od zawarcia umowy (lub w terminie uzgodnionym z Wykonawcą) w rozmiarach i stanie umożliwiającym wykonawstwo robót oraz udzieli wszelkich niezbędnych informacji dotyczących przekazanego terenu, mających wpływ na prawidłowe prowadzenie zleconych robót.</w:t>
      </w:r>
    </w:p>
    <w:p w:rsidR="00935FDC" w:rsidRDefault="00935FDC" w:rsidP="00935FDC">
      <w:pPr>
        <w:numPr>
          <w:ilvl w:val="0"/>
          <w:numId w:val="8"/>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zabezpieczy teren prowadzonych robót przed dostępem osób postronnych i oznaczy go zgodnie z obowiązującymi w tej materii przepisami.</w:t>
      </w:r>
    </w:p>
    <w:p w:rsidR="00935FDC" w:rsidRDefault="00935FDC" w:rsidP="00935FDC">
      <w:pPr>
        <w:numPr>
          <w:ilvl w:val="0"/>
          <w:numId w:val="8"/>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wykona przedmiot umowy z własnych materiałów, maszyn i urządzeń („własnych” w rozumieniu zapewnionych przez Wykonawcę).</w:t>
      </w:r>
    </w:p>
    <w:p w:rsidR="00935FDC" w:rsidRDefault="00935FDC" w:rsidP="00935FDC">
      <w:pPr>
        <w:tabs>
          <w:tab w:val="left" w:pos="360"/>
        </w:tabs>
        <w:spacing w:before="60" w:after="0" w:line="360" w:lineRule="auto"/>
        <w:ind w:left="360"/>
        <w:jc w:val="both"/>
        <w:rPr>
          <w:rFonts w:ascii="Times New Roman" w:eastAsia="Times New Roman" w:hAnsi="Times New Roman" w:cs="Times New Roman"/>
          <w:lang w:eastAsia="pl-PL"/>
        </w:rPr>
      </w:pP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5</w:t>
      </w:r>
    </w:p>
    <w:p w:rsidR="00935FDC" w:rsidRDefault="00935FDC" w:rsidP="00935FDC">
      <w:pPr>
        <w:numPr>
          <w:ilvl w:val="0"/>
          <w:numId w:val="9"/>
        </w:numPr>
        <w:tabs>
          <w:tab w:val="num" w:pos="360"/>
        </w:tabs>
        <w:spacing w:before="60" w:after="12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zobowiązuje się wykonać przedmiot umowy z materiałów, dopuszczonych do obrotu i stosowania w budownictwie, zgodnie z art. 10 ustawy  Prawo Budowlane oraz posiadających atesty, przy przestrzeganiu przepisów prawa budowlanego, przepisów przeciwpożarowych, przepisów bezpieczeństwa i higieny pracy oraz innych obowiązujących przepisów dotyczących przedmiotu umowy.</w:t>
      </w:r>
    </w:p>
    <w:p w:rsidR="00935FDC" w:rsidRDefault="00935FDC" w:rsidP="00935FDC">
      <w:pPr>
        <w:numPr>
          <w:ilvl w:val="0"/>
          <w:numId w:val="9"/>
        </w:numPr>
        <w:tabs>
          <w:tab w:val="num" w:pos="360"/>
        </w:tabs>
        <w:spacing w:before="60" w:after="12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Na każde żądanie Zamawiającego, w tym również inspektora nadzoru, w ciągu 3 dni od dnia otrzymania pisemnego wezwania, Wykonawca  zobowiązany jest okazać w stosunku do wskazanych materiałów certyfikat zgodności z Polską Normą lub aprobatą techniczną. Koszt powyższego ponosi Wykonawca.</w:t>
      </w:r>
    </w:p>
    <w:p w:rsidR="00935FDC" w:rsidRDefault="00935FDC" w:rsidP="00935FDC">
      <w:pPr>
        <w:numPr>
          <w:ilvl w:val="0"/>
          <w:numId w:val="9"/>
        </w:numPr>
        <w:tabs>
          <w:tab w:val="num" w:pos="360"/>
        </w:tabs>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zapewni potrzebne oprzyrządowanie, potencjał ludzki oraz materiały wymagane do zbadania na żądanie Zamawiającego jakości robót wykonanych z materiałów Wykonawcy na terenie robót budowlanych.</w:t>
      </w:r>
    </w:p>
    <w:p w:rsidR="00935FDC" w:rsidRDefault="00935FDC" w:rsidP="00935FDC">
      <w:pPr>
        <w:spacing w:after="0" w:line="360" w:lineRule="auto"/>
        <w:ind w:left="357"/>
        <w:jc w:val="both"/>
        <w:rPr>
          <w:rFonts w:ascii="Times New Roman" w:eastAsia="Times New Roman" w:hAnsi="Times New Roman" w:cs="Times New Roman"/>
          <w:lang w:eastAsia="pl-PL"/>
        </w:rPr>
      </w:pPr>
    </w:p>
    <w:p w:rsidR="00935FDC" w:rsidRDefault="00935FDC" w:rsidP="00935FDC">
      <w:pPr>
        <w:spacing w:after="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6</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zamierzający zawrzeć umowę o podwykonawstwo, której przedmiotem są roboty budowlane, zobowiązuje się, w trakcie realizacji przedmiotu umowy, do przedłożenia Zamawiającemu projektu tej umowy, przy czym podwykonawca lub dalszy podwykonawca jest zobowiązany dołączyć zgodę Wykonawcy na zawarcie umowy o podwykonawstwo o treści zgodnej z projektem umowy.</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dostawy, usługi lub roboty budowlanej.</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w terminie 14 dni od dnia jej doręczenia będzie zgłaszał pisemne zastrzeżenia do projektu umowy o podwykonawstwo, której przedmiotem są roboty budowlane:</w:t>
      </w:r>
    </w:p>
    <w:p w:rsidR="00935FDC" w:rsidRDefault="00935FDC" w:rsidP="00935FDC">
      <w:pPr>
        <w:numPr>
          <w:ilvl w:val="0"/>
          <w:numId w:val="10"/>
        </w:numPr>
        <w:spacing w:before="60" w:after="0" w:line="36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niespełniającej wymagań określonych w niniejszej umowie,</w:t>
      </w:r>
    </w:p>
    <w:p w:rsidR="00935FDC" w:rsidRDefault="00935FDC" w:rsidP="00935FDC">
      <w:pPr>
        <w:numPr>
          <w:ilvl w:val="0"/>
          <w:numId w:val="10"/>
        </w:numPr>
        <w:spacing w:before="60" w:after="0" w:line="36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gdy przewidywany termin zapłaty wynagrodzenia będzie dłuższy niż określony w ust. 2.</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Niezgłoszenie pisemnych zastrzeżeń do przedłożonego projektu umowy o podwykonawstwo, której przedmiotem są roboty budowlane, w terminie określonym w ust. 3, będzie oznaczało akceptację projektu umowy przez Zamawiającego.</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zamówienia na roboty budowlane zobowiązuje się przedkładać Zamawiającemu poświadczona za zgodność z oryginałem kopię zawartej umowy o podwykonawstwo, której przedmiotem są roboty budowlane, w terminie 7 dni od dnia jej zawarcia.</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będzie zgłaszał pisemny sprzeciw do umowy o podwykonawstwo, której przedmiotem są roboty budowlane w terminie i w przypadkach określonych w ust. 3.</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Niezłożenie pisemnego sprzeciwu do przedłożonej umowy o podwykonawstwo, której przedmiotem są roboty budowlane, w terminie określonym w ust. 3, będzie oznaczało akceptację umowy przez Zamawiającego.</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będzie przedkładał Zamawiającemu poświadczoną za zgodność z oryginałem kopię zawartej umowy o podwykonawstwo, której przedmiotem są dostawy lub usługi, w terminie 7 dni od dnia jej zawarcia.</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lastRenderedPageBreak/>
        <w:t>W przypadku, o którym mowa w ust. 8, jeżeli termin zapłaty wynagrodzenia jest dłuższy niż określony w ust. 2, Zamawiający poinformuje o tym Wykonawcę i wezwie go do doprowadzenia do zmiany tej umowy pod rygorem wystąpienia o zapłatę kary umownej.</w:t>
      </w:r>
    </w:p>
    <w:p w:rsidR="00935FDC" w:rsidRDefault="00935FDC" w:rsidP="00935FDC">
      <w:pPr>
        <w:numPr>
          <w:ilvl w:val="1"/>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Przepisy ust. 1-9 stosuje się odpowiednio do zmian umowy o podwykonawstwo.</w:t>
      </w:r>
    </w:p>
    <w:p w:rsidR="0083193F" w:rsidRPr="0083193F" w:rsidRDefault="00935FDC" w:rsidP="0083193F">
      <w:pPr>
        <w:numPr>
          <w:ilvl w:val="1"/>
          <w:numId w:val="9"/>
        </w:numPr>
        <w:tabs>
          <w:tab w:val="num" w:pos="426"/>
        </w:tabs>
        <w:spacing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za działania lub/i zaniechania podwykonawcy odpowiada jak za własne działania lub/i zaniechania.</w:t>
      </w:r>
    </w:p>
    <w:p w:rsidR="0083193F" w:rsidRDefault="0083193F" w:rsidP="0083193F">
      <w:pPr>
        <w:numPr>
          <w:ilvl w:val="1"/>
          <w:numId w:val="9"/>
        </w:numPr>
        <w:tabs>
          <w:tab w:val="clear" w:pos="1440"/>
          <w:tab w:val="num" w:pos="426"/>
        </w:tabs>
        <w:spacing w:after="0" w:line="360" w:lineRule="auto"/>
        <w:ind w:left="426" w:hanging="426"/>
        <w:jc w:val="both"/>
        <w:rPr>
          <w:rFonts w:ascii="Times New Roman" w:eastAsia="Times New Roman" w:hAnsi="Times New Roman" w:cs="Times New Roman"/>
          <w:bCs/>
        </w:rPr>
      </w:pPr>
      <w:r w:rsidRPr="001E2632">
        <w:rPr>
          <w:rFonts w:ascii="Times New Roman" w:hAnsi="Times New Roman" w:cs="Times New Roman"/>
        </w:rPr>
        <w:t xml:space="preserve">Na podstawie art. 29 ust. 3a w związku z art. </w:t>
      </w:r>
      <w:r>
        <w:rPr>
          <w:rFonts w:ascii="Times New Roman" w:hAnsi="Times New Roman" w:cs="Times New Roman"/>
        </w:rPr>
        <w:t xml:space="preserve">143e </w:t>
      </w:r>
      <w:r w:rsidRPr="001E2632">
        <w:rPr>
          <w:rFonts w:ascii="Times New Roman" w:hAnsi="Times New Roman" w:cs="Times New Roman"/>
        </w:rPr>
        <w:t xml:space="preserve">ustawy </w:t>
      </w:r>
      <w:proofErr w:type="spellStart"/>
      <w:r w:rsidRPr="001E2632">
        <w:rPr>
          <w:rFonts w:ascii="Times New Roman" w:hAnsi="Times New Roman" w:cs="Times New Roman"/>
        </w:rPr>
        <w:t>Pzp</w:t>
      </w:r>
      <w:proofErr w:type="spellEnd"/>
      <w:r w:rsidRPr="001E2632">
        <w:rPr>
          <w:rFonts w:ascii="Times New Roman" w:hAnsi="Times New Roman" w:cs="Times New Roman"/>
        </w:rPr>
        <w:t>, Zamawiający przy realizacji zamówienia wymaga zatrudnienia na podstawie umowy o pracę przez Wykonawcę lub Podwykonawcę lub dalszego Podwykonawcę, osób wykonujących niezbędne czynności w trakcie realizacji zamówienia, tj. kierowanie pojazdami, operowanie sprzętem budowlanym, oraz wszelkie prace fizyczne wykonywane przez robotników</w:t>
      </w:r>
      <w:r>
        <w:rPr>
          <w:rFonts w:ascii="Times New Roman" w:hAnsi="Times New Roman" w:cs="Times New Roman"/>
        </w:rPr>
        <w:t xml:space="preserve"> i brukarzy</w:t>
      </w:r>
      <w:r w:rsidRPr="001E2632">
        <w:rPr>
          <w:rFonts w:ascii="Times New Roman" w:hAnsi="Times New Roman" w:cs="Times New Roman"/>
        </w:rPr>
        <w:t>, jeśli czynności te polegają na wykonywaniu pracy w rozumieniu art. 22 § 1 ustawy z dnia 26 czerwca 1974r. - Kodeks pracy (Dz. U. z 2014 r. poz. 1502, z późn. zm.).</w:t>
      </w:r>
    </w:p>
    <w:p w:rsidR="0083193F" w:rsidRDefault="0083193F" w:rsidP="0083193F">
      <w:pPr>
        <w:numPr>
          <w:ilvl w:val="1"/>
          <w:numId w:val="9"/>
        </w:numPr>
        <w:tabs>
          <w:tab w:val="clear" w:pos="1440"/>
          <w:tab w:val="num" w:pos="426"/>
        </w:tabs>
        <w:spacing w:after="0" w:line="360" w:lineRule="auto"/>
        <w:ind w:left="426" w:hanging="426"/>
        <w:jc w:val="both"/>
        <w:rPr>
          <w:rFonts w:ascii="Times New Roman" w:eastAsia="Times New Roman" w:hAnsi="Times New Roman" w:cs="Times New Roman"/>
          <w:bCs/>
        </w:rPr>
      </w:pPr>
      <w:r w:rsidRPr="001E2632">
        <w:rPr>
          <w:rFonts w:ascii="Times New Roman" w:hAnsi="Times New Roman" w:cs="Times New Roman"/>
          <w:color w:val="000000"/>
        </w:rPr>
        <w:t>Wykonawca przy realizacji zamówienia zatrudni te osoby na cały okres realizacji zamówienia.</w:t>
      </w:r>
    </w:p>
    <w:p w:rsidR="0083193F" w:rsidRDefault="0083193F" w:rsidP="0083193F">
      <w:pPr>
        <w:numPr>
          <w:ilvl w:val="1"/>
          <w:numId w:val="9"/>
        </w:numPr>
        <w:tabs>
          <w:tab w:val="clear" w:pos="1440"/>
          <w:tab w:val="num" w:pos="426"/>
        </w:tabs>
        <w:spacing w:after="0" w:line="360" w:lineRule="auto"/>
        <w:ind w:left="426" w:hanging="426"/>
        <w:jc w:val="both"/>
        <w:rPr>
          <w:rFonts w:ascii="Times New Roman" w:eastAsia="Times New Roman" w:hAnsi="Times New Roman" w:cs="Times New Roman"/>
          <w:bCs/>
        </w:rPr>
      </w:pPr>
      <w:r w:rsidRPr="001E2632">
        <w:rPr>
          <w:rFonts w:ascii="Times New Roman" w:hAnsi="Times New Roman" w:cs="Times New Roman"/>
          <w:color w:val="000000"/>
        </w:rPr>
        <w:t>Zatrudnienie musi nastąpić na podstawie umowy o pracę w rozumieniu Kodeksu pracy lub właściwych przepisów państwa członkowskiego Unii Europejskiej lub Europejskiego Obszaru Gospodarczego, w którym Wykonawca ma siedzibę lub miejsce zamieszkania.</w:t>
      </w:r>
    </w:p>
    <w:p w:rsidR="0083193F" w:rsidRPr="001E2632" w:rsidRDefault="0083193F" w:rsidP="0083193F">
      <w:pPr>
        <w:numPr>
          <w:ilvl w:val="1"/>
          <w:numId w:val="9"/>
        </w:numPr>
        <w:tabs>
          <w:tab w:val="clear" w:pos="1440"/>
          <w:tab w:val="num" w:pos="426"/>
        </w:tabs>
        <w:spacing w:after="0" w:line="360" w:lineRule="auto"/>
        <w:ind w:left="426" w:hanging="426"/>
        <w:jc w:val="both"/>
        <w:rPr>
          <w:rFonts w:ascii="Times New Roman" w:eastAsia="Times New Roman" w:hAnsi="Times New Roman" w:cs="Times New Roman"/>
          <w:bCs/>
        </w:rPr>
      </w:pPr>
      <w:r w:rsidRPr="001E2632">
        <w:rPr>
          <w:rFonts w:ascii="Times New Roman" w:hAnsi="Times New Roman" w:cs="Times New Roman"/>
          <w:color w:val="000000"/>
        </w:rPr>
        <w:t xml:space="preserve">Sposób dokumentowania zatrudnienia osób, o których mowa w art. 29 ust. 3a ustawy </w:t>
      </w:r>
      <w:proofErr w:type="spellStart"/>
      <w:r w:rsidRPr="001E2632">
        <w:rPr>
          <w:rFonts w:ascii="Times New Roman" w:hAnsi="Times New Roman" w:cs="Times New Roman"/>
          <w:color w:val="000000"/>
        </w:rPr>
        <w:t>Pzp</w:t>
      </w:r>
      <w:proofErr w:type="spellEnd"/>
      <w:r w:rsidRPr="001E2632">
        <w:rPr>
          <w:rFonts w:ascii="Times New Roman" w:hAnsi="Times New Roman" w:cs="Times New Roman"/>
          <w:color w:val="000000"/>
        </w:rPr>
        <w:t>:</w:t>
      </w:r>
    </w:p>
    <w:p w:rsidR="0083193F" w:rsidRPr="001E2632" w:rsidRDefault="0083193F" w:rsidP="0083193F">
      <w:pPr>
        <w:pStyle w:val="Akapitzlist"/>
        <w:autoSpaceDE w:val="0"/>
        <w:autoSpaceDN w:val="0"/>
        <w:adjustRightInd w:val="0"/>
        <w:spacing w:after="0" w:line="360" w:lineRule="auto"/>
        <w:jc w:val="both"/>
        <w:rPr>
          <w:rFonts w:ascii="Times New Roman" w:hAnsi="Times New Roman" w:cs="Times New Roman"/>
          <w:color w:val="000000"/>
        </w:rPr>
      </w:pPr>
      <w:r w:rsidRPr="001E2632">
        <w:rPr>
          <w:rFonts w:ascii="Times New Roman" w:hAnsi="Times New Roman" w:cs="Times New Roman"/>
          <w:color w:val="000000"/>
        </w:rPr>
        <w:t>1) Wykonawca, w terminie 14 dni od dnia podpisania umowy, przedstawi oświadczenie o zatrudnieniu na podstawie umowy o pracę osób wykonujących przy realizacji przedmiotowego zamówienia czynności wskazane przez Zamawiającego,</w:t>
      </w:r>
    </w:p>
    <w:p w:rsidR="0083193F" w:rsidRDefault="0083193F" w:rsidP="0083193F">
      <w:pPr>
        <w:pStyle w:val="Akapitzlist"/>
        <w:autoSpaceDE w:val="0"/>
        <w:autoSpaceDN w:val="0"/>
        <w:adjustRightInd w:val="0"/>
        <w:spacing w:after="0" w:line="360" w:lineRule="auto"/>
        <w:jc w:val="both"/>
        <w:rPr>
          <w:rFonts w:ascii="Times New Roman" w:hAnsi="Times New Roman" w:cs="Times New Roman"/>
          <w:color w:val="000000"/>
        </w:rPr>
      </w:pPr>
      <w:r w:rsidRPr="001E2632">
        <w:rPr>
          <w:rFonts w:ascii="Times New Roman" w:hAnsi="Times New Roman" w:cs="Times New Roman"/>
          <w:color w:val="000000"/>
        </w:rPr>
        <w:t>2) Wykonawca, w terminie 14 dni od dnia podpisania umowy, przedstawi Zamawiającemu oświadczenie Podwykonawcy o zatrudnieniu na podstawie umowy o pracę osób wykonujących przy realizacji przedmiotowego zamówienia czynności wskazane przez Zamawiającego.</w:t>
      </w:r>
    </w:p>
    <w:p w:rsidR="0083193F" w:rsidRPr="001E2632" w:rsidRDefault="0083193F" w:rsidP="0083193F">
      <w:pPr>
        <w:autoSpaceDE w:val="0"/>
        <w:autoSpaceDN w:val="0"/>
        <w:adjustRightInd w:val="0"/>
        <w:spacing w:after="0" w:line="36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16. </w:t>
      </w:r>
      <w:r w:rsidRPr="001E2632">
        <w:rPr>
          <w:rFonts w:ascii="Times New Roman" w:hAnsi="Times New Roman" w:cs="Times New Roman"/>
          <w:color w:val="000000"/>
        </w:rPr>
        <w:t xml:space="preserve">Uprawnienia Zamawiającego w zakresie kontroli spełniania przez wykonawcę wymagań, </w:t>
      </w:r>
      <w:r>
        <w:rPr>
          <w:rFonts w:ascii="Times New Roman" w:hAnsi="Times New Roman" w:cs="Times New Roman"/>
          <w:color w:val="000000"/>
        </w:rPr>
        <w:t xml:space="preserve">                          </w:t>
      </w:r>
      <w:r w:rsidRPr="001E2632">
        <w:rPr>
          <w:rFonts w:ascii="Times New Roman" w:hAnsi="Times New Roman" w:cs="Times New Roman"/>
          <w:color w:val="000000"/>
        </w:rPr>
        <w:t xml:space="preserve">o których mowa w art. 29 ust. 3a ustawy </w:t>
      </w:r>
      <w:proofErr w:type="spellStart"/>
      <w:r w:rsidRPr="001E2632">
        <w:rPr>
          <w:rFonts w:ascii="Times New Roman" w:hAnsi="Times New Roman" w:cs="Times New Roman"/>
          <w:color w:val="000000"/>
        </w:rPr>
        <w:t>Pzp</w:t>
      </w:r>
      <w:proofErr w:type="spellEnd"/>
      <w:r w:rsidRPr="001E2632">
        <w:rPr>
          <w:rFonts w:ascii="Times New Roman" w:hAnsi="Times New Roman" w:cs="Times New Roman"/>
          <w:color w:val="000000"/>
        </w:rPr>
        <w:t xml:space="preserve"> , oraz sankcje z tytułu niespełnienia tych wymagań:</w:t>
      </w:r>
    </w:p>
    <w:p w:rsidR="0083193F" w:rsidRPr="001E2632" w:rsidRDefault="0083193F" w:rsidP="0083193F">
      <w:pPr>
        <w:pStyle w:val="Akapitzlist"/>
        <w:autoSpaceDE w:val="0"/>
        <w:autoSpaceDN w:val="0"/>
        <w:adjustRightInd w:val="0"/>
        <w:spacing w:after="0" w:line="360" w:lineRule="auto"/>
        <w:jc w:val="both"/>
        <w:rPr>
          <w:rFonts w:ascii="Times New Roman" w:hAnsi="Times New Roman" w:cs="Times New Roman"/>
          <w:color w:val="000000"/>
        </w:rPr>
      </w:pPr>
      <w:r w:rsidRPr="001E2632">
        <w:rPr>
          <w:rFonts w:ascii="Times New Roman" w:hAnsi="Times New Roman" w:cs="Times New Roman"/>
          <w:color w:val="000000"/>
        </w:rPr>
        <w:t>1</w:t>
      </w:r>
      <w:r w:rsidRPr="001E2632">
        <w:rPr>
          <w:rFonts w:ascii="Times New Roman" w:hAnsi="Times New Roman" w:cs="Times New Roman"/>
          <w:b/>
          <w:bCs/>
          <w:color w:val="000000"/>
        </w:rPr>
        <w:t xml:space="preserve">) </w:t>
      </w:r>
      <w:r w:rsidRPr="001E2632">
        <w:rPr>
          <w:rFonts w:ascii="Times New Roman" w:hAnsi="Times New Roman" w:cs="Times New Roman"/>
          <w:color w:val="000000"/>
        </w:rPr>
        <w:t xml:space="preserve">Wykonawca na żądanie Zamawiającego w ciągu 14 dni przedkłada Zamawiającemu do wglądu </w:t>
      </w:r>
      <w:proofErr w:type="spellStart"/>
      <w:r w:rsidRPr="001E2632">
        <w:rPr>
          <w:rFonts w:ascii="Times New Roman" w:hAnsi="Times New Roman" w:cs="Times New Roman"/>
          <w:color w:val="000000"/>
        </w:rPr>
        <w:t>zanonimizowane</w:t>
      </w:r>
      <w:proofErr w:type="spellEnd"/>
      <w:r w:rsidRPr="001E2632">
        <w:rPr>
          <w:rFonts w:ascii="Times New Roman" w:hAnsi="Times New Roman" w:cs="Times New Roman"/>
          <w:color w:val="000000"/>
        </w:rPr>
        <w:t xml:space="preserve"> dokumenty potwierdzające zatrudnienie przez Wykonawcę lub podwykonawców na podstawie umowy o pracę osób wykonujących przy realizacji przedmiotowego zamówienia czynności wskazane przez Zamawiającego.</w:t>
      </w:r>
    </w:p>
    <w:p w:rsidR="0083193F" w:rsidRDefault="0083193F" w:rsidP="0083193F">
      <w:pPr>
        <w:pStyle w:val="Akapitzlist"/>
        <w:autoSpaceDE w:val="0"/>
        <w:autoSpaceDN w:val="0"/>
        <w:adjustRightInd w:val="0"/>
        <w:spacing w:after="0" w:line="360" w:lineRule="auto"/>
        <w:jc w:val="both"/>
        <w:rPr>
          <w:rFonts w:ascii="Times New Roman" w:hAnsi="Times New Roman" w:cs="Times New Roman"/>
          <w:color w:val="000000"/>
        </w:rPr>
      </w:pPr>
      <w:r w:rsidRPr="001E2632">
        <w:rPr>
          <w:rFonts w:ascii="Times New Roman" w:hAnsi="Times New Roman" w:cs="Times New Roman"/>
          <w:color w:val="000000"/>
        </w:rPr>
        <w:t>2) za brak r</w:t>
      </w:r>
      <w:r>
        <w:rPr>
          <w:rFonts w:ascii="Times New Roman" w:hAnsi="Times New Roman" w:cs="Times New Roman"/>
          <w:color w:val="000000"/>
        </w:rPr>
        <w:t xml:space="preserve">ealizacji wymagań określonych w pkt 1) </w:t>
      </w:r>
      <w:r w:rsidRPr="001E2632">
        <w:rPr>
          <w:rFonts w:ascii="Times New Roman" w:hAnsi="Times New Roman" w:cs="Times New Roman"/>
          <w:color w:val="000000"/>
        </w:rPr>
        <w:t>Zamawiający obciąży Wykonawcę karami umownymi, w wysokości określonej</w:t>
      </w:r>
      <w:r w:rsidR="00A24F49">
        <w:rPr>
          <w:rFonts w:ascii="Times New Roman" w:hAnsi="Times New Roman" w:cs="Times New Roman"/>
          <w:color w:val="000000"/>
        </w:rPr>
        <w:t xml:space="preserve"> w § 13</w:t>
      </w:r>
      <w:r>
        <w:rPr>
          <w:rFonts w:ascii="Times New Roman" w:hAnsi="Times New Roman" w:cs="Times New Roman"/>
          <w:color w:val="000000"/>
        </w:rPr>
        <w:t xml:space="preserve"> pkt 8 umowy</w:t>
      </w:r>
      <w:r w:rsidRPr="001E2632">
        <w:rPr>
          <w:rFonts w:ascii="Times New Roman" w:hAnsi="Times New Roman" w:cs="Times New Roman"/>
          <w:color w:val="000000"/>
        </w:rPr>
        <w:t>.</w:t>
      </w:r>
    </w:p>
    <w:p w:rsidR="00825845" w:rsidRDefault="00825845" w:rsidP="0083193F">
      <w:pPr>
        <w:pStyle w:val="Akapitzlist"/>
        <w:autoSpaceDE w:val="0"/>
        <w:autoSpaceDN w:val="0"/>
        <w:adjustRightInd w:val="0"/>
        <w:spacing w:after="0" w:line="360" w:lineRule="auto"/>
        <w:jc w:val="both"/>
        <w:rPr>
          <w:rFonts w:ascii="Times New Roman" w:hAnsi="Times New Roman" w:cs="Times New Roman"/>
          <w:color w:val="000000"/>
        </w:rPr>
      </w:pPr>
    </w:p>
    <w:p w:rsidR="00825845" w:rsidRPr="009E196E" w:rsidRDefault="00825845" w:rsidP="0083193F">
      <w:pPr>
        <w:pStyle w:val="Akapitzlist"/>
        <w:autoSpaceDE w:val="0"/>
        <w:autoSpaceDN w:val="0"/>
        <w:adjustRightInd w:val="0"/>
        <w:spacing w:after="0" w:line="360" w:lineRule="auto"/>
        <w:jc w:val="both"/>
        <w:rPr>
          <w:rFonts w:ascii="Times New Roman" w:hAnsi="Times New Roman" w:cs="Times New Roman"/>
          <w:color w:val="000000"/>
        </w:rPr>
      </w:pPr>
    </w:p>
    <w:p w:rsidR="0083193F" w:rsidRPr="004B4441" w:rsidRDefault="0083193F" w:rsidP="0083193F">
      <w:pPr>
        <w:spacing w:after="0" w:line="360" w:lineRule="auto"/>
        <w:ind w:left="426"/>
        <w:contextualSpacing/>
        <w:jc w:val="both"/>
        <w:rPr>
          <w:rFonts w:ascii="Times New Roman" w:eastAsia="Times New Roman" w:hAnsi="Times New Roman" w:cs="Times New Roman"/>
          <w:bCs/>
          <w:lang w:eastAsia="pl-PL"/>
        </w:rPr>
      </w:pPr>
    </w:p>
    <w:p w:rsidR="00935FDC" w:rsidRDefault="00935FDC" w:rsidP="00935FDC">
      <w:pPr>
        <w:spacing w:before="60" w:after="60" w:line="360" w:lineRule="auto"/>
        <w:contextualSpacing/>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 7</w:t>
      </w:r>
    </w:p>
    <w:p w:rsidR="00935FDC" w:rsidRDefault="00935FDC" w:rsidP="00935FDC">
      <w:pPr>
        <w:numPr>
          <w:ilvl w:val="2"/>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Jeżeli Wykonawca przy składaniu oferty korzystał z wiedzy i doświadczenia, o których mowa w art. 22a ust. 1 ustawy z dnia 29 stycznia 2004 r. Prawo zamówień publicznych na zasadach określonych w art. 22a ust. 2b </w:t>
      </w:r>
      <w:proofErr w:type="spellStart"/>
      <w:r>
        <w:rPr>
          <w:rFonts w:ascii="Times New Roman" w:eastAsia="Times New Roman" w:hAnsi="Times New Roman" w:cs="Times New Roman"/>
          <w:bCs/>
          <w:lang w:eastAsia="pl-PL"/>
        </w:rPr>
        <w:t>Pzp</w:t>
      </w:r>
      <w:proofErr w:type="spellEnd"/>
      <w:r>
        <w:rPr>
          <w:rFonts w:ascii="Times New Roman" w:eastAsia="Times New Roman" w:hAnsi="Times New Roman" w:cs="Times New Roman"/>
          <w:bCs/>
          <w:lang w:eastAsia="pl-PL"/>
        </w:rPr>
        <w:t>, zobowiązany jest w przypadku zmiany podwykonawców przedłożyć dokumenty, wymienione w § 5 pkt. 4 rozporządzenia Prezesa Rady Ministrów z dnia 26 lipca 2016r.  w sprawie rodzajów dokumentów, jakich może żądać zamawiający od wykonawcy, oraz form, w jakich te dokumenty mogą być składane, potwierdzające odpowiednio, że nowy podwykonawca posiada co najmniej takie samo doświadczenie i wiedzę, jak ten wskazany w ofercie, na podstawie której Wykonawca został wybrany do realizacji przedmiotu umowy.</w:t>
      </w:r>
    </w:p>
    <w:p w:rsidR="00935FDC" w:rsidRDefault="00935FDC" w:rsidP="00935FDC">
      <w:pPr>
        <w:numPr>
          <w:ilvl w:val="2"/>
          <w:numId w:val="9"/>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Niespełnienie warunku, określonego w ust. 1 będzie stanowiło podstawę odmowy zmiany podwykonawcy oraz odstąpienie od umowy i naliczenie kary, o której mowa w § 1</w:t>
      </w:r>
      <w:r w:rsidR="00895C75">
        <w:rPr>
          <w:rFonts w:ascii="Times New Roman" w:eastAsia="Times New Roman" w:hAnsi="Times New Roman" w:cs="Times New Roman"/>
          <w:bCs/>
          <w:lang w:eastAsia="pl-PL"/>
        </w:rPr>
        <w:t>3</w:t>
      </w:r>
      <w:r>
        <w:rPr>
          <w:rFonts w:ascii="Times New Roman" w:eastAsia="Times New Roman" w:hAnsi="Times New Roman" w:cs="Times New Roman"/>
          <w:bCs/>
          <w:lang w:eastAsia="pl-PL"/>
        </w:rPr>
        <w:t xml:space="preserve"> ust. 1 pkt. c.</w:t>
      </w:r>
    </w:p>
    <w:p w:rsidR="00935FDC" w:rsidRDefault="00935FDC" w:rsidP="00935FDC">
      <w:pPr>
        <w:numPr>
          <w:ilvl w:val="2"/>
          <w:numId w:val="9"/>
        </w:numPr>
        <w:tabs>
          <w:tab w:val="num" w:pos="426"/>
        </w:tabs>
        <w:spacing w:before="60" w:after="24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zobowiązany jest poinformować o okolicznościach wskazanych w ust. 1 pisemnie.</w:t>
      </w:r>
    </w:p>
    <w:p w:rsidR="00935FDC" w:rsidRDefault="00935FDC" w:rsidP="00935FDC">
      <w:pPr>
        <w:spacing w:before="60" w:after="240" w:line="360" w:lineRule="auto"/>
        <w:ind w:left="426"/>
        <w:contextualSpacing/>
        <w:jc w:val="both"/>
        <w:rPr>
          <w:rFonts w:ascii="Times New Roman" w:eastAsia="Times New Roman" w:hAnsi="Times New Roman" w:cs="Times New Roman"/>
          <w:bCs/>
          <w:lang w:eastAsia="pl-PL"/>
        </w:rPr>
      </w:pP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8</w:t>
      </w:r>
    </w:p>
    <w:p w:rsidR="00935FDC" w:rsidRDefault="00935FD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zobowiązany jest do załatwienia wszystkich formalności związanych z  przedmiotem umowy  oraz ponieść wszelkie koszty z nimi związane.</w:t>
      </w:r>
    </w:p>
    <w:p w:rsidR="00935FDC" w:rsidRDefault="00935FD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odpowiada za teren budowy do czasu przekazania obiektu Zamawiającemu protokółem końcowego odbioru technicznego robót.</w:t>
      </w:r>
    </w:p>
    <w:p w:rsidR="00935FDC" w:rsidRDefault="00935FD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na swój koszt zorganizuje ruch samochodowy i pieszy, zapewni niezbędne dojścia do gospodarstw i posesji.</w:t>
      </w:r>
    </w:p>
    <w:p w:rsidR="00935FDC" w:rsidRDefault="00935FD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poniesie koszty związane z odpowiednim oznakowaniem i zabezpieczeniem ruchu zastępczego oraz opłaty związane z usuwaniem kolizji.</w:t>
      </w:r>
    </w:p>
    <w:p w:rsidR="00935FDC" w:rsidRDefault="00935FD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poniesie koszty naprawy zniszczeń, których dopuścił się podczas wykonywania robót, które nie wynikają z zakresu robót. Wykonawca ponosi pełną odpowiedzialność z tytułu szkód wyrządzonych w trakcie wykonywania robót osobom trzecim.</w:t>
      </w:r>
    </w:p>
    <w:p w:rsidR="00AF4A1C" w:rsidRDefault="00AF4A1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zobowiązany jest do usuwania i pokrywania kosztów kolizji z urządzeniami gazowymi, energetycznymi, telekomunikacyjnymi, oraz wodno-kanalizacyjnymi, zgodnie  z zaleceniami właściwych gestorów sieci gazowej, energetycznej, telekomunikacyjnej, sieci wodno-kanalizacyjnej (np. regulacja zasuw) i innych. Wykonawca poniesie  koszty wszelkich odbiorów oraz koszty innych opłat wynikłych w trakcie realizacji umowy.</w:t>
      </w:r>
    </w:p>
    <w:p w:rsidR="00AF4A1C" w:rsidRDefault="00AF4A1C"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zapewni na swój koszt obsługę geodezyjną w trakcie realizacji robót przy wytyczaniu terenu robót i dostarczy Zamawiającemu kompletną geodezyjną inwentaryzację powykonawczą w 4 egzemplarzach w dniu odbioru. </w:t>
      </w:r>
    </w:p>
    <w:p w:rsidR="00AF4A1C" w:rsidRDefault="00AF0435" w:rsidP="003A7054">
      <w:pPr>
        <w:numPr>
          <w:ilvl w:val="0"/>
          <w:numId w:val="24"/>
        </w:numPr>
        <w:tabs>
          <w:tab w:val="num" w:pos="540"/>
        </w:tabs>
        <w:spacing w:before="60" w:after="0" w:line="360" w:lineRule="auto"/>
        <w:ind w:left="540" w:hanging="54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zobowiązany jest do zebrania danych wraz z dokumentacją fotograficzną i filmową oraz wprowadzenie ich do książki drogi. Książki drogi Zamawiający prowadzi w wersji </w:t>
      </w:r>
      <w:r>
        <w:rPr>
          <w:rFonts w:ascii="Times New Roman" w:eastAsia="Times New Roman" w:hAnsi="Times New Roman" w:cs="Times New Roman"/>
          <w:lang w:eastAsia="pl-PL"/>
        </w:rPr>
        <w:lastRenderedPageBreak/>
        <w:t xml:space="preserve">elektronicznej w programie EDIOM DESIGNERS. Wykonawca zbierze i wprowadzi właściwe dane po odbiorze końcowym oraz wprowadzi stałą organizację ruchu w terminie do 120 dni od daty odbioru końcowego na swój koszt. </w:t>
      </w:r>
    </w:p>
    <w:p w:rsidR="00935FDC" w:rsidRDefault="00935FDC" w:rsidP="00935FDC">
      <w:pPr>
        <w:spacing w:before="60" w:after="60" w:line="360" w:lineRule="auto"/>
        <w:jc w:val="center"/>
        <w:rPr>
          <w:rFonts w:ascii="Times New Roman" w:eastAsia="Times New Roman" w:hAnsi="Times New Roman" w:cs="Times New Roman"/>
          <w:b/>
          <w:bCs/>
          <w:lang w:eastAsia="pl-PL"/>
        </w:rPr>
      </w:pP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9</w:t>
      </w:r>
    </w:p>
    <w:p w:rsidR="00935FDC" w:rsidRDefault="00935FDC" w:rsidP="003A7054">
      <w:pPr>
        <w:numPr>
          <w:ilvl w:val="2"/>
          <w:numId w:val="24"/>
        </w:numPr>
        <w:tabs>
          <w:tab w:val="num" w:pos="567"/>
        </w:tabs>
        <w:spacing w:before="60" w:after="0" w:line="360" w:lineRule="auto"/>
        <w:ind w:left="567" w:hanging="56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jest odpowiedzialny za bezpieczeństwo i organizację wszelkich działań na terenie robót budowlanych.</w:t>
      </w:r>
    </w:p>
    <w:p w:rsidR="00935FDC" w:rsidRDefault="00935FDC" w:rsidP="003A7054">
      <w:pPr>
        <w:numPr>
          <w:ilvl w:val="2"/>
          <w:numId w:val="24"/>
        </w:numPr>
        <w:tabs>
          <w:tab w:val="num" w:pos="567"/>
        </w:tabs>
        <w:spacing w:before="60" w:after="240" w:line="360" w:lineRule="auto"/>
        <w:ind w:left="567" w:hanging="56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oświadcza, że posiada ubezpieczenie odpowiedzialności cywilnej w zakresie prowadzonej działalności gospodarczej związanej z wykonywaniem przedmiotu umowy i zobowiązuje się utrzymywać je przez cały okres realizacji umowy.</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10</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będzie zgłaszał Zamawiającemu gotowość do odbioru robót zakończonych według harmonogramu rzeczowo- finansowego lub ulegających zakryciu poprzez wpis do dziennika budowy. Inspektor nadzoru ma obowiązek przystąpić do odbioru tych robót w terminie trzech dni od daty powiadomienia.</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Wykonanie robót, będących przedmiotem umowy zostanie potwierdzone protokołami częściowego odbioru robót, a ich ostateczne zakończenie – protokołem odbioru końcowego.</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Protokoły, o których mowa w ust. 2 zostaną podpisane przez komisję powołaną do odbioru ze strony Zamawiającego oraz inspektora nadzoru budowlanego, po stronie Wykonawcy – kierownika budowy lub inną upoważnioną osobę.</w:t>
      </w:r>
    </w:p>
    <w:p w:rsidR="00935FDC" w:rsidRDefault="00935FDC" w:rsidP="003A7054">
      <w:pPr>
        <w:numPr>
          <w:ilvl w:val="0"/>
          <w:numId w:val="25"/>
        </w:numPr>
        <w:tabs>
          <w:tab w:val="num" w:pos="284"/>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Przedmiotem odbioru końcowego  przez zamawiającego będzie kompleksowo wykonany przedmiot umowy. Zgłoszenie o zakończeniu realizacji zadania winno być poprzedzone przekazaniem Inspektorowi nadzoru kompletnych dokumentów odbiorowych, w skład których wchodzą m.in.: dziennik budowy, atesty materiałów, protokół odbioru pasa drogowego itp., zestawienie rzeczowe wykonanych robót, uzgodnienia ZUD – jeśli zmiany spowodowane zostały przez Wykonawcę.</w:t>
      </w:r>
    </w:p>
    <w:p w:rsidR="00935FDC" w:rsidRDefault="00935FDC" w:rsidP="00935FDC">
      <w:pPr>
        <w:widowControl w:val="0"/>
        <w:tabs>
          <w:tab w:val="num" w:pos="284"/>
        </w:tabs>
        <w:autoSpaceDE w:val="0"/>
        <w:autoSpaceDN w:val="0"/>
        <w:adjustRightInd w:val="0"/>
        <w:spacing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t xml:space="preserve"> Dokumentacja powykonawcza z ewentualnymi naniesionymi zmianami i szkicem powykonawczym.</w:t>
      </w:r>
    </w:p>
    <w:p w:rsidR="00935FDC" w:rsidRDefault="00935FDC" w:rsidP="00935FDC">
      <w:pPr>
        <w:widowControl w:val="0"/>
        <w:tabs>
          <w:tab w:val="num" w:pos="284"/>
        </w:tabs>
        <w:autoSpaceDE w:val="0"/>
        <w:autoSpaceDN w:val="0"/>
        <w:adjustRightInd w:val="0"/>
        <w:spacing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t xml:space="preserve"> Dla studni kanalizacyjnych dodatkowo określić luz na osiadanie płyty pokrywowej i wysokość kominka nad płytą przykrywową. Dokumenty mają być zaakceptowane przez przedstawiciela użytkownika sieci. Dokumentacja ma być dostarczona w 2 egzemplarzach.</w:t>
      </w:r>
    </w:p>
    <w:p w:rsidR="00935FDC" w:rsidRDefault="00935FDC" w:rsidP="00935FDC">
      <w:pPr>
        <w:widowControl w:val="0"/>
        <w:tabs>
          <w:tab w:val="num" w:pos="284"/>
        </w:tabs>
        <w:autoSpaceDE w:val="0"/>
        <w:autoSpaceDN w:val="0"/>
        <w:adjustRightInd w:val="0"/>
        <w:spacing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t xml:space="preserve"> Inwentaryzacja geodezyjna zgodna z dokumentacją i protokołem ZUD w 4 egzemplarzach z naniesieniem rzędnych.</w:t>
      </w:r>
    </w:p>
    <w:p w:rsidR="00935FDC" w:rsidRDefault="00935FDC" w:rsidP="00935FDC">
      <w:pPr>
        <w:widowControl w:val="0"/>
        <w:tabs>
          <w:tab w:val="num" w:pos="284"/>
        </w:tabs>
        <w:autoSpaceDE w:val="0"/>
        <w:autoSpaceDN w:val="0"/>
        <w:adjustRightInd w:val="0"/>
        <w:spacing w:after="0" w:line="360" w:lineRule="auto"/>
        <w:ind w:left="360" w:hanging="357"/>
        <w:jc w:val="both"/>
        <w:rPr>
          <w:rFonts w:ascii="Times New Roman" w:eastAsia="Times New Roman" w:hAnsi="Times New Roman" w:cs="Times New Roman"/>
          <w:b/>
          <w:lang w:eastAsia="pl-PL"/>
        </w:rPr>
      </w:pPr>
      <w:r>
        <w:rPr>
          <w:rFonts w:ascii="Times New Roman" w:eastAsia="Times New Roman" w:hAnsi="Times New Roman" w:cs="Times New Roman"/>
          <w:lang w:eastAsia="pl-PL"/>
        </w:rPr>
        <w:tab/>
        <w:t xml:space="preserve"> Wykonawca wykona i zatwierdzi projekt czasowej organizacji ruchu na swój koszt</w:t>
      </w:r>
      <w:r>
        <w:rPr>
          <w:rFonts w:ascii="Times New Roman" w:eastAsia="Times New Roman" w:hAnsi="Times New Roman" w:cs="Times New Roman"/>
          <w:b/>
          <w:lang w:eastAsia="pl-PL"/>
        </w:rPr>
        <w:t>.</w:t>
      </w:r>
    </w:p>
    <w:p w:rsidR="00935FDC" w:rsidRDefault="00935FDC" w:rsidP="003A7054">
      <w:pPr>
        <w:numPr>
          <w:ilvl w:val="0"/>
          <w:numId w:val="25"/>
        </w:numPr>
        <w:tabs>
          <w:tab w:val="num" w:pos="284"/>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Podstawą zgłoszenia przez Wykonawcę gotowości do odbioru końcowego robót będzie faktyczne wykonanie robót, potwierdzone w dzienniku budowy wpisem dokonanym przez kierownika budowy, potwierdzonym przez inspektora nadzoru.</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przed zgłoszeniem obiektu do odbioru musi na własny koszt dokonać odbiorów technicznych, niezbędnych badań oraz pomiarów przez uprawnione do tego jednostki a także przygotować, uzyskać i złożyć u Zamawiającego wszelkie niezbędne dokumenty potrzebne do uzyskania decyzji o pozwoleniu na użytkowanie.</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Zamawiający zażąda badań, które nie były przewidziane niniejszą umową, to Wykonawca obowiązany jest przeprowadzić te badania na własny koszt.</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Spełnienie wszystkich ustaleń wynikających z zapisów w decyzji o zezwoleniu na realizację inwestycji drogowej.</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Aktualizacja wszystkich niezbędnych warunków technicznych, opinii, uzgodnień, decyzji itp.</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może podjąć decyzję o przerwaniu czynności odbioru (częściowego lub końcowego), jeżeli w czasie tych czynności ujawniono istnienie  takich wad, które uniemożliwiają użytkowanie przedmiotu umowy zgodnie z przeznaczeniem – aż do czasu usunięcia tych wad.</w:t>
      </w:r>
    </w:p>
    <w:p w:rsidR="00935FDC"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odstąpienia od odbioru lub wystąpienia usterek po uprzednim usunięciu usterek jako datę realizacji umowy uważa się dzień podpisania protokołu ponownego odbioru. Usterki lub przyczynę odstąpienia od odbioru należy zamieścić w protokole odbioru.</w:t>
      </w:r>
    </w:p>
    <w:p w:rsidR="00935FDC" w:rsidRPr="00AF0435" w:rsidRDefault="00935FDC" w:rsidP="003A7054">
      <w:pPr>
        <w:numPr>
          <w:ilvl w:val="0"/>
          <w:numId w:val="25"/>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Błędy lub braki w dokumentacji nie zwalniają Wykonawcy z obowiązku poprawnego wykonania pełnego i kompleksowego dzieła w ramach wynagrodzenia określonego w par. 13. Ponadto wykonawca jest zobowiązany do wszelkich napraw urządzeń melioracyjnych nie ujawnionych w projekcie.</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11</w:t>
      </w:r>
    </w:p>
    <w:p w:rsidR="004B4441" w:rsidRPr="00AF0435" w:rsidRDefault="00935FDC" w:rsidP="00AF0435">
      <w:pPr>
        <w:spacing w:before="60"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w:t>
      </w: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12</w:t>
      </w:r>
    </w:p>
    <w:p w:rsidR="00935FDC" w:rsidRPr="00935FDC" w:rsidRDefault="00935FDC" w:rsidP="003A7054">
      <w:pPr>
        <w:numPr>
          <w:ilvl w:val="0"/>
          <w:numId w:val="15"/>
        </w:numPr>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 wykonanie przedmiotu umowy, o którym mowa w § 1, Wykonawca otrzyma wynagrodzenie w wysokości:</w:t>
      </w:r>
    </w:p>
    <w:p w:rsidR="00935FDC" w:rsidRPr="00F57F7F" w:rsidRDefault="00935FDC" w:rsidP="00935FDC">
      <w:pPr>
        <w:spacing w:before="60" w:after="0" w:line="360" w:lineRule="auto"/>
        <w:ind w:left="3544" w:hanging="3260"/>
        <w:contextualSpacing/>
        <w:jc w:val="both"/>
        <w:rPr>
          <w:rFonts w:ascii="Times New Roman" w:eastAsia="Times New Roman" w:hAnsi="Times New Roman" w:cs="Times New Roman"/>
          <w:b/>
          <w:lang w:eastAsia="pl-PL"/>
        </w:rPr>
      </w:pPr>
      <w:r w:rsidRPr="00F57F7F">
        <w:rPr>
          <w:rFonts w:ascii="Times New Roman" w:eastAsia="Times New Roman" w:hAnsi="Times New Roman" w:cs="Times New Roman"/>
          <w:b/>
          <w:lang w:eastAsia="pl-PL"/>
        </w:rPr>
        <w:t xml:space="preserve">NETTO:………………………………...zł (słownie:……………………………………………).                                    </w:t>
      </w:r>
    </w:p>
    <w:p w:rsidR="00935FDC" w:rsidRPr="00F57F7F" w:rsidRDefault="00935FDC" w:rsidP="00935FDC">
      <w:pPr>
        <w:spacing w:before="60" w:after="0" w:line="360" w:lineRule="auto"/>
        <w:ind w:left="3544" w:hanging="3260"/>
        <w:contextualSpacing/>
        <w:jc w:val="both"/>
        <w:rPr>
          <w:rFonts w:ascii="Times New Roman" w:eastAsia="Times New Roman" w:hAnsi="Times New Roman" w:cs="Times New Roman"/>
          <w:b/>
          <w:lang w:eastAsia="pl-PL"/>
        </w:rPr>
      </w:pPr>
      <w:r w:rsidRPr="00F57F7F">
        <w:rPr>
          <w:rFonts w:ascii="Times New Roman" w:eastAsia="Times New Roman" w:hAnsi="Times New Roman" w:cs="Times New Roman"/>
          <w:b/>
          <w:lang w:eastAsia="pl-PL"/>
        </w:rPr>
        <w:t xml:space="preserve">podatek VAT: ………………………… zł (słownie: …………………………………………...).                                    </w:t>
      </w:r>
    </w:p>
    <w:p w:rsidR="00935FDC" w:rsidRDefault="00935FDC" w:rsidP="004B4441">
      <w:pPr>
        <w:spacing w:before="60" w:after="0" w:line="360" w:lineRule="auto"/>
        <w:ind w:left="3544" w:hanging="3260"/>
        <w:contextualSpacing/>
        <w:jc w:val="both"/>
        <w:rPr>
          <w:rFonts w:ascii="Times New Roman" w:eastAsia="Times New Roman" w:hAnsi="Times New Roman" w:cs="Times New Roman"/>
          <w:b/>
          <w:lang w:eastAsia="pl-PL"/>
        </w:rPr>
      </w:pPr>
      <w:proofErr w:type="spellStart"/>
      <w:r w:rsidRPr="00F57F7F">
        <w:rPr>
          <w:rFonts w:ascii="Times New Roman" w:eastAsia="Times New Roman" w:hAnsi="Times New Roman" w:cs="Times New Roman"/>
          <w:b/>
          <w:lang w:eastAsia="pl-PL"/>
        </w:rPr>
        <w:t>BRUTTO:………………………………zł</w:t>
      </w:r>
      <w:proofErr w:type="spellEnd"/>
      <w:r w:rsidRPr="00F57F7F">
        <w:rPr>
          <w:rFonts w:ascii="Times New Roman" w:eastAsia="Times New Roman" w:hAnsi="Times New Roman" w:cs="Times New Roman"/>
          <w:b/>
          <w:lang w:eastAsia="pl-PL"/>
        </w:rPr>
        <w:t>(słownie:……………………………………………).</w:t>
      </w:r>
    </w:p>
    <w:p w:rsidR="00935FDC" w:rsidRDefault="00935FDC" w:rsidP="003A7054">
      <w:pPr>
        <w:numPr>
          <w:ilvl w:val="0"/>
          <w:numId w:val="15"/>
        </w:numPr>
        <w:spacing w:before="60" w:after="0" w:line="360" w:lineRule="auto"/>
        <w:ind w:left="142"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Wynagrodzenie, o którym mowa w ust. 1 ma charakter rozliczenia kosztorysowego.</w:t>
      </w:r>
    </w:p>
    <w:p w:rsidR="00935FDC" w:rsidRDefault="00935FDC" w:rsidP="003A7054">
      <w:pPr>
        <w:numPr>
          <w:ilvl w:val="0"/>
          <w:numId w:val="15"/>
        </w:numPr>
        <w:spacing w:before="60" w:after="0" w:line="360" w:lineRule="auto"/>
        <w:ind w:left="142"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Wynagrodzenie Wykonawcy obejmuje wszystkie elementy i składniki kosztów niezbędne do wykonania przedmiotu umowy zgodnie z projektem. </w:t>
      </w:r>
    </w:p>
    <w:p w:rsidR="00935FDC" w:rsidRPr="00D65571" w:rsidRDefault="00935FDC" w:rsidP="003A7054">
      <w:pPr>
        <w:numPr>
          <w:ilvl w:val="0"/>
          <w:numId w:val="15"/>
        </w:numPr>
        <w:spacing w:before="60" w:after="0" w:line="360" w:lineRule="auto"/>
        <w:ind w:left="142"/>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dopuszcza możliwość płatności wynagrodzenia w częściach, według harmonogramu rzeczowo- finansowego, który stanowi załącznik do niniejszej umowy</w:t>
      </w:r>
      <w:r w:rsidRPr="009F277E">
        <w:rPr>
          <w:rFonts w:ascii="Times New Roman" w:eastAsia="Times New Roman" w:hAnsi="Times New Roman" w:cs="Times New Roman"/>
        </w:rPr>
        <w:t>.</w:t>
      </w:r>
    </w:p>
    <w:p w:rsidR="00935FDC" w:rsidRDefault="00935FDC" w:rsidP="003A7054">
      <w:pPr>
        <w:numPr>
          <w:ilvl w:val="0"/>
          <w:numId w:val="15"/>
        </w:numPr>
        <w:spacing w:before="60" w:after="0" w:line="360" w:lineRule="auto"/>
        <w:ind w:left="142"/>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wypłaci wynagrodzenie w następujący sposób:</w:t>
      </w:r>
    </w:p>
    <w:p w:rsidR="00935FDC" w:rsidRDefault="00935FDC" w:rsidP="003A7054">
      <w:pPr>
        <w:numPr>
          <w:ilvl w:val="0"/>
          <w:numId w:val="16"/>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 90% wynagrodzenia –  za zakończone elementy robót wynikających z harmonogramu rzeczowo- finansowego- na podstawie faktur częściowych wystawionych w oparciu o protokoły odbioru częściowego, </w:t>
      </w:r>
    </w:p>
    <w:p w:rsidR="00935FDC" w:rsidRDefault="00935FDC" w:rsidP="003A7054">
      <w:pPr>
        <w:numPr>
          <w:ilvl w:val="0"/>
          <w:numId w:val="16"/>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pozostałą część wynagrodzenia – na podstawie faktury końcowej wystawionej po przyjęciu przez Powiatowy Inspektorat Nadzoru Budowlanego kompletnych zawiadomień o zakończeniu robót.</w:t>
      </w:r>
    </w:p>
    <w:p w:rsidR="00935FDC" w:rsidRDefault="00935FDC" w:rsidP="003A7054">
      <w:pPr>
        <w:numPr>
          <w:ilvl w:val="0"/>
          <w:numId w:val="15"/>
        </w:numPr>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Wynagrodzenie, o którym mowa w ust. 1 będzie płatne przelewem na rachunek bankowy Wykonawcy………………</w:t>
      </w:r>
      <w:r w:rsidR="00895C75">
        <w:rPr>
          <w:rFonts w:ascii="Times New Roman" w:eastAsia="Times New Roman" w:hAnsi="Times New Roman" w:cs="Times New Roman"/>
          <w:lang w:eastAsia="pl-PL"/>
        </w:rPr>
        <w:t>……</w:t>
      </w:r>
      <w:r>
        <w:rPr>
          <w:rFonts w:ascii="Times New Roman" w:eastAsia="Times New Roman" w:hAnsi="Times New Roman" w:cs="Times New Roman"/>
          <w:lang w:eastAsia="pl-PL"/>
        </w:rPr>
        <w:t>, w terminie do 30 dni od daty przedłożenia w siedzibie Zamawiającego prawidłowo wystawionej faktury.</w:t>
      </w:r>
    </w:p>
    <w:p w:rsidR="00935FDC" w:rsidRDefault="00935FDC" w:rsidP="003A7054">
      <w:pPr>
        <w:numPr>
          <w:ilvl w:val="0"/>
          <w:numId w:val="15"/>
        </w:numPr>
        <w:tabs>
          <w:tab w:val="left" w:pos="2552"/>
        </w:tabs>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Do faktury ma być załączony odpowiedni protokół, o którym mowa w § 10</w:t>
      </w:r>
      <w:r w:rsidR="00895C75">
        <w:rPr>
          <w:rFonts w:ascii="Times New Roman" w:eastAsia="Times New Roman" w:hAnsi="Times New Roman" w:cs="Times New Roman"/>
          <w:lang w:eastAsia="pl-PL"/>
        </w:rPr>
        <w:t xml:space="preserve"> ust. 2 oraz oryginały dowodów, </w:t>
      </w:r>
      <w:r>
        <w:rPr>
          <w:rFonts w:ascii="Times New Roman" w:eastAsia="Times New Roman" w:hAnsi="Times New Roman" w:cs="Times New Roman"/>
          <w:lang w:eastAsia="pl-PL"/>
        </w:rPr>
        <w:t>potwierdzających zapłatę wynagrodzenia podwykonawcom lub dalszym podwykonawcom (potwierdzenie przelewu i faktura VAT wystawiona przez podwykonawcę lub dalszego podwykonawcę).</w:t>
      </w:r>
    </w:p>
    <w:p w:rsidR="00935FDC" w:rsidRPr="005269B4" w:rsidRDefault="00935FDC" w:rsidP="003A7054">
      <w:pPr>
        <w:numPr>
          <w:ilvl w:val="0"/>
          <w:numId w:val="15"/>
        </w:numPr>
        <w:tabs>
          <w:tab w:val="left" w:pos="2552"/>
        </w:tabs>
        <w:autoSpaceDE w:val="0"/>
        <w:autoSpaceDN w:val="0"/>
        <w:spacing w:before="60" w:after="0" w:line="360" w:lineRule="auto"/>
        <w:ind w:left="360"/>
        <w:jc w:val="both"/>
        <w:rPr>
          <w:rFonts w:ascii="Times New Roman" w:hAnsi="Times New Roman" w:cs="Times New Roman"/>
          <w:bCs/>
        </w:rPr>
      </w:pPr>
      <w:r w:rsidRPr="005269B4">
        <w:rPr>
          <w:rFonts w:ascii="Times New Roman" w:hAnsi="Times New Roman" w:cs="Times New Roman"/>
          <w:bCs/>
        </w:rPr>
        <w:t xml:space="preserve">Zgodnie </w:t>
      </w:r>
      <w:r w:rsidRPr="00DF21B4">
        <w:rPr>
          <w:rFonts w:ascii="Times New Roman" w:hAnsi="Times New Roman" w:cs="Times New Roman"/>
          <w:bCs/>
        </w:rPr>
        <w:t xml:space="preserve">z art. 4 </w:t>
      </w:r>
      <w:r w:rsidRPr="00DF21B4">
        <w:rPr>
          <w:rFonts w:ascii="Times New Roman" w:hAnsi="Times New Roman" w:cs="Times New Roman"/>
          <w:bCs/>
          <w:iCs/>
        </w:rPr>
        <w:t>ustawy z dnia 9 listopada 2018 r. o elektronicznym fakturowaniu w zamówieniach publicznych, koncesjach na roboty budowlane lub usługi oraz partnerstwie publiczno-prywatnym</w:t>
      </w:r>
      <w:r w:rsidRPr="00DF21B4">
        <w:rPr>
          <w:rFonts w:ascii="Times New Roman" w:hAnsi="Times New Roman" w:cs="Times New Roman"/>
          <w:bCs/>
        </w:rPr>
        <w:t xml:space="preserve"> </w:t>
      </w:r>
      <w:r w:rsidRPr="005269B4">
        <w:rPr>
          <w:rFonts w:ascii="Times New Roman" w:hAnsi="Times New Roman" w:cs="Times New Roman"/>
          <w:bCs/>
        </w:rPr>
        <w:t>zamawiający informuje, że jest obowiązany do odbierania od wykonawców ustrukturyzowanych faktur elektronicznych przesyłanych za pośrednictwem platformy. W przypadku zamiaru złożenia ustrukturyzowanej faktury wykonawca proszony jest o poinformowanie Zamawiającego o swoim zamiarze w terminie 7 dni przed terminem jej złożenia. Zamawiający niezwłocznie przekaże wykonawcy informacje o nr konta na platformie PEF.</w:t>
      </w:r>
    </w:p>
    <w:p w:rsidR="00935FDC" w:rsidRDefault="00935FDC" w:rsidP="003A7054">
      <w:pPr>
        <w:numPr>
          <w:ilvl w:val="0"/>
          <w:numId w:val="15"/>
        </w:numPr>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będzie uprawniony do wstrzymania zapłaty wynagrodzenia do czasu potwierdzenia przez Wykonawcę zapłaty wynagrodzenia należnego podwykonawcom lub dalszym podwykonawcom, bez obowiązku zapłaty odsetek ustawowych.</w:t>
      </w:r>
    </w:p>
    <w:p w:rsidR="00935FDC" w:rsidRDefault="00935FDC" w:rsidP="003A7054">
      <w:pPr>
        <w:numPr>
          <w:ilvl w:val="0"/>
          <w:numId w:val="15"/>
        </w:numPr>
        <w:tabs>
          <w:tab w:val="left" w:pos="2552"/>
        </w:tabs>
        <w:autoSpaceDE w:val="0"/>
        <w:autoSpaceDN w:val="0"/>
        <w:spacing w:before="60" w:after="24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 datę realizacji płatności uważa się datę obciążenia należnością konta Zamawiającego.</w:t>
      </w:r>
    </w:p>
    <w:p w:rsidR="00935FDC" w:rsidRDefault="00935FDC" w:rsidP="003A7054">
      <w:pPr>
        <w:numPr>
          <w:ilvl w:val="0"/>
          <w:numId w:val="15"/>
        </w:numPr>
        <w:spacing w:before="12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zastrzega sobie niezapłacenie pełnej kwoty umownej w przypadku nie wykonania pełnego zakresu przedmiotu umowy lub w przypadku stwierdzenia usterek nie do usunięcia.</w:t>
      </w:r>
    </w:p>
    <w:p w:rsidR="00935FDC" w:rsidRDefault="00935FDC" w:rsidP="003A7054">
      <w:pPr>
        <w:numPr>
          <w:ilvl w:val="0"/>
          <w:numId w:val="15"/>
        </w:numPr>
        <w:spacing w:before="12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 trakcie wykonywania robót nie zachodzi konieczność wykonania ich pełnego zakresu faktura zostanie pomniejszona o wartość robót niewykonanych na podstawie zawartych w kosztorysie ofertowym stawek i narzutów, cen materiałów i sprzętu.</w:t>
      </w:r>
    </w:p>
    <w:p w:rsidR="00935FDC" w:rsidRDefault="00935FDC" w:rsidP="003A7054">
      <w:pPr>
        <w:numPr>
          <w:ilvl w:val="0"/>
          <w:numId w:val="15"/>
        </w:numPr>
        <w:spacing w:before="12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Rozliczenie robót dodatkowych i zamiennych będzie mieć miejsce na podstawie zawartych w kosztorysie ofertowym stawek i narzutów, cen materiałów i sprzętu.</w:t>
      </w:r>
    </w:p>
    <w:p w:rsidR="00935FDC" w:rsidRDefault="00935FDC" w:rsidP="00935FDC">
      <w:pPr>
        <w:spacing w:before="120" w:after="0" w:line="360" w:lineRule="auto"/>
        <w:jc w:val="both"/>
        <w:rPr>
          <w:rFonts w:ascii="Times New Roman" w:eastAsia="Times New Roman" w:hAnsi="Times New Roman" w:cs="Times New Roman"/>
          <w:lang w:eastAsia="pl-PL"/>
        </w:rPr>
      </w:pPr>
    </w:p>
    <w:p w:rsidR="00935FDC" w:rsidRDefault="00935FDC" w:rsidP="00935FDC">
      <w:pPr>
        <w:tabs>
          <w:tab w:val="left" w:pos="-1560"/>
          <w:tab w:val="num" w:pos="720"/>
          <w:tab w:val="left" w:pos="2552"/>
        </w:tabs>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13</w:t>
      </w:r>
    </w:p>
    <w:p w:rsidR="00935FDC" w:rsidRDefault="00935FDC" w:rsidP="00AF0435">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Strony ustaliły następujące kary umowne:</w:t>
      </w:r>
    </w:p>
    <w:p w:rsidR="00935FDC" w:rsidRDefault="00935FDC" w:rsidP="00AF0435">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Za nie wykonanie lub nienależyte wykonanie zakresu robót </w:t>
      </w:r>
      <w:proofErr w:type="spellStart"/>
      <w:r>
        <w:rPr>
          <w:rFonts w:ascii="Times New Roman" w:eastAsia="Times New Roman" w:hAnsi="Times New Roman" w:cs="Times New Roman"/>
          <w:lang w:eastAsia="pl-PL"/>
        </w:rPr>
        <w:t>wg</w:t>
      </w:r>
      <w:proofErr w:type="spellEnd"/>
      <w:r>
        <w:rPr>
          <w:rFonts w:ascii="Times New Roman" w:eastAsia="Times New Roman" w:hAnsi="Times New Roman" w:cs="Times New Roman"/>
          <w:lang w:eastAsia="pl-PL"/>
        </w:rPr>
        <w:t xml:space="preserve">. § 1 Wykonawca zapłaci kary umowne w wysokości:                                                                                            </w:t>
      </w:r>
    </w:p>
    <w:p w:rsidR="00935FDC" w:rsidRDefault="00935FDC" w:rsidP="003A7054">
      <w:pPr>
        <w:numPr>
          <w:ilvl w:val="1"/>
          <w:numId w:val="17"/>
        </w:numPr>
        <w:spacing w:after="100" w:afterAutospacing="1" w:line="36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0,5% sumy wynagrodzenia za każdy dzień opóźnienia w przekazaniu przedmiotu odbioru,</w:t>
      </w:r>
    </w:p>
    <w:p w:rsidR="00935FDC" w:rsidRDefault="00935FDC" w:rsidP="003A7054">
      <w:pPr>
        <w:numPr>
          <w:ilvl w:val="1"/>
          <w:numId w:val="17"/>
        </w:numPr>
        <w:spacing w:after="100" w:afterAutospacing="1" w:line="36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0,1% sumy wynagrodzenia za każdy dzień opóźnienia w usunięciu wad stwierdzonych przy odbiorze lub w okresie rękojmi za wady,</w:t>
      </w:r>
    </w:p>
    <w:p w:rsidR="00935FDC" w:rsidRDefault="00935FDC" w:rsidP="003A7054">
      <w:pPr>
        <w:numPr>
          <w:ilvl w:val="1"/>
          <w:numId w:val="17"/>
        </w:numPr>
        <w:spacing w:after="100" w:afterAutospacing="1" w:line="36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10% wartości robót objętych umową za odstąpienie od umowy z winy Wykonawcy.</w:t>
      </w:r>
    </w:p>
    <w:p w:rsidR="00935FDC" w:rsidRDefault="00935FDC" w:rsidP="004B444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 Za zwłokę w płatności faktur Zamawiający płaci odsetki ustawowe w wysokości ustalonej przez Min. Finansów ogłoszone w Dzienniku Ustaw.</w:t>
      </w:r>
    </w:p>
    <w:p w:rsidR="00935FDC" w:rsidRDefault="00935FDC"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 Za brak zapłaty lub nieterminową zapłatę wynagrodzenia należnego Podwykonawcom lub dalszy Podwykonawcom Wykonawca zapłaci Zamawiającemu karę umowną w wysokości 0,1% wartości wynagrodzenia określonego § 1</w:t>
      </w:r>
      <w:r w:rsidR="00895C75">
        <w:rPr>
          <w:rFonts w:ascii="Times New Roman" w:eastAsia="Times New Roman" w:hAnsi="Times New Roman" w:cs="Times New Roman"/>
          <w:lang w:eastAsia="pl-PL"/>
        </w:rPr>
        <w:t>2</w:t>
      </w:r>
      <w:r>
        <w:rPr>
          <w:rFonts w:ascii="Times New Roman" w:eastAsia="Times New Roman" w:hAnsi="Times New Roman" w:cs="Times New Roman"/>
          <w:lang w:eastAsia="pl-PL"/>
        </w:rPr>
        <w:t xml:space="preserve"> ust.1, za każdorazowy brak zapłaty lub nieterminową zapłatę.</w:t>
      </w:r>
    </w:p>
    <w:p w:rsidR="00935FDC" w:rsidRDefault="00935FDC"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Za nieprzedłożenie do zaakceptowania wzoru umowy o podwykonawstwo, której przedmiotem są roboty  budowlane, lub projektu jej zmiany Wykonawca zapłaci Zamawiającemu karę umowną w wysokości 0,1% w wartości wynagrodzenia określonego § </w:t>
      </w:r>
      <w:r w:rsidR="00895C75">
        <w:rPr>
          <w:rFonts w:ascii="Times New Roman" w:eastAsia="Times New Roman" w:hAnsi="Times New Roman" w:cs="Times New Roman"/>
          <w:lang w:eastAsia="pl-PL"/>
        </w:rPr>
        <w:t>12</w:t>
      </w:r>
      <w:r>
        <w:rPr>
          <w:rFonts w:ascii="Times New Roman" w:eastAsia="Times New Roman" w:hAnsi="Times New Roman" w:cs="Times New Roman"/>
          <w:lang w:eastAsia="pl-PL"/>
        </w:rPr>
        <w:t xml:space="preserve"> ust.1 za zawarcie każdej umowy o podwykonawstwo bez uprzedniej akceptacji jej postanowień przez Zamawiającego,</w:t>
      </w:r>
    </w:p>
    <w:p w:rsidR="00935FDC" w:rsidRDefault="001D5BC4"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 Za nie</w:t>
      </w:r>
      <w:r w:rsidR="00935FDC">
        <w:rPr>
          <w:rFonts w:ascii="Times New Roman" w:eastAsia="Times New Roman" w:hAnsi="Times New Roman" w:cs="Times New Roman"/>
          <w:lang w:eastAsia="pl-PL"/>
        </w:rPr>
        <w:t>przedłożenie potwierdzonego za zgodność z oryginałem, przez przedkładającego, odpisu umowy o podwykonawstwo lub jej zmiany Wykonawca zapłaci Zamawiającemu karę umowną w wysokości 0.1% wartoś</w:t>
      </w:r>
      <w:r w:rsidR="00895C75">
        <w:rPr>
          <w:rFonts w:ascii="Times New Roman" w:eastAsia="Times New Roman" w:hAnsi="Times New Roman" w:cs="Times New Roman"/>
          <w:lang w:eastAsia="pl-PL"/>
        </w:rPr>
        <w:t>ci wynagrodzenia określonego § 12</w:t>
      </w:r>
      <w:r w:rsidR="00935FDC">
        <w:rPr>
          <w:rFonts w:ascii="Times New Roman" w:eastAsia="Times New Roman" w:hAnsi="Times New Roman" w:cs="Times New Roman"/>
          <w:lang w:eastAsia="pl-PL"/>
        </w:rPr>
        <w:t xml:space="preserve"> ust.1,</w:t>
      </w:r>
    </w:p>
    <w:p w:rsidR="00935FDC" w:rsidRDefault="00935FDC"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 Za brak zmiany umowy o podwykonawstwo w zakresie terminu zapłaty Wykonawca zapłaci Zamawiającemu   karę umowną w wysokości 0,1% wartoś</w:t>
      </w:r>
      <w:r w:rsidR="00895C75">
        <w:rPr>
          <w:rFonts w:ascii="Times New Roman" w:eastAsia="Times New Roman" w:hAnsi="Times New Roman" w:cs="Times New Roman"/>
          <w:lang w:eastAsia="pl-PL"/>
        </w:rPr>
        <w:t>ci wynagrodzenia określonego § 12</w:t>
      </w:r>
      <w:r w:rsidR="004B4441">
        <w:rPr>
          <w:rFonts w:ascii="Times New Roman" w:eastAsia="Times New Roman" w:hAnsi="Times New Roman" w:cs="Times New Roman"/>
          <w:lang w:eastAsia="pl-PL"/>
        </w:rPr>
        <w:t xml:space="preserve"> ust.1.</w:t>
      </w:r>
    </w:p>
    <w:p w:rsidR="00935FDC" w:rsidRDefault="00935FDC"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7. Za realizację umowy przy udziale nieujawnionych Podwykonawców Wykonawca zapłaci Zamawiającemu karę umowną w wysokości 10 000 zł za każdorazowy fakt nie ujawnienia Podwykonawcy.</w:t>
      </w:r>
    </w:p>
    <w:p w:rsidR="00935FDC" w:rsidRDefault="001D5BC4"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8. Za nie</w:t>
      </w:r>
      <w:r w:rsidR="00935FDC">
        <w:rPr>
          <w:rFonts w:ascii="Times New Roman" w:eastAsia="Times New Roman" w:hAnsi="Times New Roman" w:cs="Times New Roman"/>
          <w:lang w:eastAsia="pl-PL"/>
        </w:rPr>
        <w:t>wykonanie w wyznaczonym terminie przez Wykonawcę  zobowiązania z części XX pkt 5 i 6 Specyfikacji Istotnych Warunków Zamówienia Wykonawca zapłaci Zamawiającemu karę umowną w wysokości 10 000 zł.</w:t>
      </w:r>
    </w:p>
    <w:p w:rsidR="00895C75" w:rsidRDefault="00895C75" w:rsidP="004B4441">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9. Za niewywiązanie się z obowiązku codziennej obecności kierownika budowy na terenie </w:t>
      </w:r>
      <w:r w:rsidR="001D5BC4">
        <w:rPr>
          <w:rFonts w:ascii="Times New Roman" w:eastAsia="Times New Roman" w:hAnsi="Times New Roman" w:cs="Times New Roman"/>
          <w:lang w:eastAsia="pl-PL"/>
        </w:rPr>
        <w:t>prowadzonych robót i</w:t>
      </w:r>
      <w:r w:rsidR="001D5BC4" w:rsidRPr="001D5BC4">
        <w:rPr>
          <w:rFonts w:ascii="Times New Roman" w:eastAsia="Times New Roman" w:hAnsi="Times New Roman" w:cs="Times New Roman"/>
          <w:lang w:eastAsia="pl-PL"/>
        </w:rPr>
        <w:t xml:space="preserve"> </w:t>
      </w:r>
      <w:r w:rsidR="001D5BC4">
        <w:rPr>
          <w:rFonts w:ascii="Times New Roman" w:eastAsia="Times New Roman" w:hAnsi="Times New Roman" w:cs="Times New Roman"/>
          <w:lang w:eastAsia="pl-PL"/>
        </w:rPr>
        <w:t xml:space="preserve">brak nadzorowania wykonywanych prac, Wykonawca zapłaci Zamawiającemu karę umowną w wysokości 500 zł za każdorazowy fakt stwierdzonej nieobecności. </w:t>
      </w:r>
    </w:p>
    <w:p w:rsidR="00935FDC" w:rsidRDefault="001D5BC4" w:rsidP="004B444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10</w:t>
      </w:r>
      <w:r w:rsidR="00935FDC">
        <w:rPr>
          <w:rFonts w:ascii="Times New Roman" w:eastAsia="Times New Roman" w:hAnsi="Times New Roman" w:cs="Times New Roman"/>
          <w:lang w:eastAsia="pl-PL"/>
        </w:rPr>
        <w:t>. Strony mogą odstąpić od naliczania kar, jeżeli  tak uzgodnią w trakcie realizacji umowy.</w:t>
      </w:r>
    </w:p>
    <w:p w:rsidR="004B4441" w:rsidRDefault="004B4441" w:rsidP="004B4441">
      <w:pPr>
        <w:spacing w:after="0" w:line="360" w:lineRule="auto"/>
        <w:jc w:val="both"/>
        <w:rPr>
          <w:rFonts w:ascii="Times New Roman" w:eastAsia="Times New Roman" w:hAnsi="Times New Roman" w:cs="Times New Roman"/>
          <w:lang w:eastAsia="pl-PL"/>
        </w:rPr>
      </w:pPr>
    </w:p>
    <w:p w:rsidR="00935FDC" w:rsidRDefault="00935FDC" w:rsidP="004B4441">
      <w:pPr>
        <w:spacing w:before="6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14</w:t>
      </w:r>
    </w:p>
    <w:p w:rsidR="00935FDC" w:rsidRPr="00C35722" w:rsidRDefault="00935FDC" w:rsidP="003A7054">
      <w:pPr>
        <w:numPr>
          <w:ilvl w:val="0"/>
          <w:numId w:val="27"/>
        </w:numPr>
        <w:tabs>
          <w:tab w:val="clear" w:pos="720"/>
          <w:tab w:val="num" w:pos="284"/>
        </w:tabs>
        <w:spacing w:before="60" w:after="0" w:line="360" w:lineRule="auto"/>
        <w:ind w:left="142" w:hanging="142"/>
        <w:jc w:val="both"/>
        <w:rPr>
          <w:rFonts w:ascii="Times New Roman" w:eastAsia="Times New Roman" w:hAnsi="Times New Roman" w:cs="Times New Roman"/>
          <w:color w:val="FF0000"/>
          <w:lang w:eastAsia="pl-PL"/>
        </w:rPr>
      </w:pPr>
      <w:r w:rsidRPr="00C35722">
        <w:rPr>
          <w:rFonts w:ascii="Times New Roman" w:eastAsia="Times New Roman" w:hAnsi="Times New Roman" w:cs="Times New Roman"/>
          <w:color w:val="FF0000"/>
          <w:lang w:eastAsia="pl-PL"/>
        </w:rPr>
        <w:t>Wykonawca udziela Zamawiającemu gwarancji jakości i rękojmi za wady na wykonane roboty budowlane i użyte do ich wykonania materiały</w:t>
      </w:r>
      <w:r w:rsidR="00C35722" w:rsidRPr="00C35722">
        <w:rPr>
          <w:rFonts w:ascii="Times New Roman" w:eastAsia="Times New Roman" w:hAnsi="Times New Roman" w:cs="Times New Roman"/>
          <w:color w:val="FF0000"/>
          <w:lang w:eastAsia="pl-PL"/>
        </w:rPr>
        <w:t xml:space="preserve"> (poza oznakowaniem poziomym) </w:t>
      </w:r>
      <w:r w:rsidRPr="00C35722">
        <w:rPr>
          <w:rFonts w:ascii="Times New Roman" w:eastAsia="Times New Roman" w:hAnsi="Times New Roman" w:cs="Times New Roman"/>
          <w:color w:val="FF0000"/>
          <w:lang w:eastAsia="pl-PL"/>
        </w:rPr>
        <w:t xml:space="preserve"> na okres </w:t>
      </w:r>
      <w:r w:rsidRPr="00C35722">
        <w:rPr>
          <w:rFonts w:ascii="Times New Roman" w:eastAsia="Times New Roman" w:hAnsi="Times New Roman" w:cs="Times New Roman"/>
          <w:b/>
          <w:color w:val="FF0000"/>
          <w:lang w:eastAsia="pl-PL"/>
        </w:rPr>
        <w:t>…………. miesięcy</w:t>
      </w:r>
      <w:r w:rsidRPr="00C35722">
        <w:rPr>
          <w:rFonts w:ascii="Times New Roman" w:eastAsia="Times New Roman" w:hAnsi="Times New Roman" w:cs="Times New Roman"/>
          <w:color w:val="FF0000"/>
          <w:lang w:eastAsia="pl-PL"/>
        </w:rPr>
        <w:t>.</w:t>
      </w:r>
    </w:p>
    <w:p w:rsidR="00C35722" w:rsidRPr="00C35722" w:rsidRDefault="00C35722" w:rsidP="00C35722">
      <w:pPr>
        <w:numPr>
          <w:ilvl w:val="0"/>
          <w:numId w:val="27"/>
        </w:numPr>
        <w:tabs>
          <w:tab w:val="clear" w:pos="720"/>
          <w:tab w:val="num" w:pos="284"/>
        </w:tabs>
        <w:spacing w:before="60" w:after="0" w:line="360" w:lineRule="auto"/>
        <w:ind w:left="142" w:hanging="142"/>
        <w:jc w:val="both"/>
        <w:rPr>
          <w:rFonts w:ascii="Times New Roman" w:eastAsia="Times New Roman" w:hAnsi="Times New Roman" w:cs="Times New Roman"/>
          <w:color w:val="FF0000"/>
          <w:lang w:eastAsia="pl-PL"/>
        </w:rPr>
      </w:pPr>
      <w:r w:rsidRPr="00C35722">
        <w:rPr>
          <w:rFonts w:ascii="Times New Roman" w:eastAsia="Times New Roman" w:hAnsi="Times New Roman" w:cs="Times New Roman"/>
          <w:color w:val="FF0000"/>
          <w:lang w:eastAsia="pl-PL"/>
        </w:rPr>
        <w:t xml:space="preserve">Wykonawca udziela Zamawiającemu gwarancji jakości i rękojmi za wady na wykonane roboty budowlane w postaci oznakowania poziomego i użyte do ich wykonania materiały na okres </w:t>
      </w:r>
      <w:r w:rsidRPr="00C35722">
        <w:rPr>
          <w:rFonts w:ascii="Times New Roman" w:eastAsia="Times New Roman" w:hAnsi="Times New Roman" w:cs="Times New Roman"/>
          <w:b/>
          <w:color w:val="FF0000"/>
          <w:lang w:eastAsia="pl-PL"/>
        </w:rPr>
        <w:t>…………. miesięcy</w:t>
      </w:r>
      <w:r w:rsidRPr="00C35722">
        <w:rPr>
          <w:rFonts w:ascii="Times New Roman" w:eastAsia="Times New Roman" w:hAnsi="Times New Roman" w:cs="Times New Roman"/>
          <w:color w:val="FF0000"/>
          <w:lang w:eastAsia="pl-PL"/>
        </w:rPr>
        <w:t>.</w:t>
      </w:r>
    </w:p>
    <w:p w:rsidR="00935FDC" w:rsidRPr="00DF0060" w:rsidRDefault="00935FDC" w:rsidP="003A7054">
      <w:pPr>
        <w:numPr>
          <w:ilvl w:val="0"/>
          <w:numId w:val="27"/>
        </w:numPr>
        <w:tabs>
          <w:tab w:val="clear" w:pos="720"/>
          <w:tab w:val="num" w:pos="284"/>
        </w:tabs>
        <w:spacing w:before="60" w:after="0" w:line="36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 xml:space="preserve">Bieg gwarancji i </w:t>
      </w:r>
      <w:r w:rsidR="00C35722">
        <w:rPr>
          <w:rFonts w:ascii="Times New Roman" w:eastAsia="Times New Roman" w:hAnsi="Times New Roman" w:cs="Times New Roman"/>
          <w:lang w:eastAsia="pl-PL"/>
        </w:rPr>
        <w:t xml:space="preserve">rękojmi, o których mowa </w:t>
      </w:r>
      <w:r w:rsidR="00C35722" w:rsidRPr="00414E5B">
        <w:rPr>
          <w:rFonts w:ascii="Times New Roman" w:eastAsia="Times New Roman" w:hAnsi="Times New Roman" w:cs="Times New Roman"/>
          <w:color w:val="FF0000"/>
          <w:lang w:eastAsia="pl-PL"/>
        </w:rPr>
        <w:t>w ust. 1 i 2</w:t>
      </w:r>
      <w:r w:rsidR="00C35722">
        <w:rPr>
          <w:rFonts w:ascii="Times New Roman" w:eastAsia="Times New Roman" w:hAnsi="Times New Roman" w:cs="Times New Roman"/>
          <w:lang w:eastAsia="pl-PL"/>
        </w:rPr>
        <w:t xml:space="preserve"> </w:t>
      </w:r>
      <w:r w:rsidRPr="00DF0060">
        <w:rPr>
          <w:rFonts w:ascii="Times New Roman" w:eastAsia="Times New Roman" w:hAnsi="Times New Roman" w:cs="Times New Roman"/>
          <w:lang w:eastAsia="pl-PL"/>
        </w:rPr>
        <w:t xml:space="preserve"> rozpoczyna się w dniu następnym, licząc od daty końcowego odbioru robót.</w:t>
      </w:r>
    </w:p>
    <w:p w:rsidR="00935FDC" w:rsidRPr="00DF0060" w:rsidRDefault="00935FDC" w:rsidP="003A7054">
      <w:pPr>
        <w:numPr>
          <w:ilvl w:val="0"/>
          <w:numId w:val="27"/>
        </w:numPr>
        <w:tabs>
          <w:tab w:val="clear" w:pos="720"/>
          <w:tab w:val="num" w:pos="284"/>
        </w:tabs>
        <w:spacing w:before="60" w:after="0" w:line="36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Zamawiający może dochodzić roszczeń z tytułu gwarancji i rękojmi także po terminie określonym w ust. 1</w:t>
      </w:r>
      <w:r w:rsidR="00414E5B">
        <w:rPr>
          <w:rFonts w:ascii="Times New Roman" w:eastAsia="Times New Roman" w:hAnsi="Times New Roman" w:cs="Times New Roman"/>
          <w:lang w:eastAsia="pl-PL"/>
        </w:rPr>
        <w:t xml:space="preserve"> i 2</w:t>
      </w:r>
      <w:r w:rsidRPr="00DF0060">
        <w:rPr>
          <w:rFonts w:ascii="Times New Roman" w:eastAsia="Times New Roman" w:hAnsi="Times New Roman" w:cs="Times New Roman"/>
          <w:lang w:eastAsia="pl-PL"/>
        </w:rPr>
        <w:t>, jeżeli reklamował wadę przed upływem terminów tam określonych.</w:t>
      </w:r>
    </w:p>
    <w:p w:rsidR="00935FDC" w:rsidRPr="00DF0060" w:rsidRDefault="00935FDC" w:rsidP="003A7054">
      <w:pPr>
        <w:numPr>
          <w:ilvl w:val="0"/>
          <w:numId w:val="27"/>
        </w:numPr>
        <w:tabs>
          <w:tab w:val="clear" w:pos="720"/>
          <w:tab w:val="num" w:pos="284"/>
        </w:tabs>
        <w:spacing w:before="60" w:after="0" w:line="36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Wady przedmiotu umowy Wykonawca usunie w terminie 7 dni od daty zgłoszenia ich przez Zamawiającego lub w terminie z nim uzgodnionym.</w:t>
      </w:r>
    </w:p>
    <w:p w:rsidR="00935FDC" w:rsidRPr="00DF0060" w:rsidRDefault="00935FDC" w:rsidP="003A7054">
      <w:pPr>
        <w:numPr>
          <w:ilvl w:val="0"/>
          <w:numId w:val="27"/>
        </w:numPr>
        <w:tabs>
          <w:tab w:val="clear" w:pos="720"/>
          <w:tab w:val="num" w:pos="284"/>
        </w:tabs>
        <w:autoSpaceDN w:val="0"/>
        <w:spacing w:before="120" w:after="0" w:line="36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 xml:space="preserve">Na zabezpieczenie warunków realizacji przedmiotu umowy Wykonawca wniósł zabezpieczenie należytego wykonania umowy w kwocie  </w:t>
      </w:r>
      <w:r w:rsidRPr="00DF0060">
        <w:rPr>
          <w:rFonts w:ascii="Times New Roman" w:eastAsia="Times New Roman" w:hAnsi="Times New Roman" w:cs="Times New Roman"/>
          <w:b/>
          <w:lang w:eastAsia="pl-PL"/>
        </w:rPr>
        <w:t>……………….. zł</w:t>
      </w:r>
      <w:r w:rsidRPr="00DF0060">
        <w:rPr>
          <w:rFonts w:ascii="Times New Roman" w:eastAsia="Times New Roman" w:hAnsi="Times New Roman" w:cs="Times New Roman"/>
          <w:lang w:eastAsia="pl-PL"/>
        </w:rPr>
        <w:t xml:space="preserve">, w formie ………………………….., ważnej do dnia </w:t>
      </w:r>
      <w:r w:rsidRPr="00DF0060">
        <w:rPr>
          <w:rFonts w:ascii="Times New Roman" w:eastAsia="Times New Roman" w:hAnsi="Times New Roman" w:cs="Times New Roman"/>
          <w:b/>
          <w:lang w:eastAsia="pl-PL"/>
        </w:rPr>
        <w:t xml:space="preserve">……………………… </w:t>
      </w:r>
      <w:r w:rsidRPr="00DF0060">
        <w:rPr>
          <w:rFonts w:ascii="Times New Roman" w:eastAsia="Times New Roman" w:hAnsi="Times New Roman" w:cs="Times New Roman"/>
          <w:lang w:eastAsia="pl-PL"/>
        </w:rPr>
        <w:t xml:space="preserve">która to kwota stanowi  5 % wartości zadania. </w:t>
      </w:r>
    </w:p>
    <w:p w:rsidR="00935FDC" w:rsidRPr="00DF0060" w:rsidRDefault="00935FDC" w:rsidP="003A7054">
      <w:pPr>
        <w:numPr>
          <w:ilvl w:val="0"/>
          <w:numId w:val="27"/>
        </w:numPr>
        <w:tabs>
          <w:tab w:val="clear" w:pos="720"/>
          <w:tab w:val="num" w:pos="284"/>
        </w:tabs>
        <w:autoSpaceDN w:val="0"/>
        <w:spacing w:before="120" w:after="0" w:line="360" w:lineRule="auto"/>
        <w:ind w:left="142" w:hanging="142"/>
        <w:jc w:val="both"/>
        <w:rPr>
          <w:rFonts w:ascii="Times New Roman" w:eastAsia="Times New Roman" w:hAnsi="Times New Roman" w:cs="Times New Roman"/>
          <w:b/>
          <w:lang w:eastAsia="pl-PL"/>
        </w:rPr>
      </w:pPr>
      <w:r w:rsidRPr="00895C75">
        <w:rPr>
          <w:rFonts w:ascii="Times New Roman" w:eastAsia="Times New Roman" w:hAnsi="Times New Roman" w:cs="Times New Roman"/>
          <w:lang w:eastAsia="pl-PL"/>
        </w:rPr>
        <w:t>Wykonawca</w:t>
      </w:r>
      <w:r w:rsidRPr="00DF0060">
        <w:rPr>
          <w:rFonts w:ascii="Times New Roman" w:eastAsia="Times New Roman" w:hAnsi="Times New Roman" w:cs="Times New Roman"/>
          <w:lang w:eastAsia="pl-PL"/>
        </w:rPr>
        <w:t xml:space="preserve"> zobowiązuje się złożyć do dnia odbioru końcowego, nową gwarancję ………………. lub wnieść gotówkę na zabezpieczenie roszczeń z tytułu gwarancji jakości w wysokości 30% zabezpieczenia należytego wykonania tj. kwotę</w:t>
      </w:r>
      <w:r w:rsidR="00414E5B">
        <w:rPr>
          <w:rFonts w:ascii="Times New Roman" w:eastAsia="Times New Roman" w:hAnsi="Times New Roman" w:cs="Times New Roman"/>
          <w:lang w:eastAsia="pl-PL"/>
        </w:rPr>
        <w:t xml:space="preserve"> </w:t>
      </w:r>
      <w:r w:rsidRPr="00DF0060">
        <w:rPr>
          <w:rFonts w:ascii="Times New Roman" w:eastAsia="Times New Roman" w:hAnsi="Times New Roman" w:cs="Times New Roman"/>
          <w:b/>
          <w:lang w:eastAsia="pl-PL"/>
        </w:rPr>
        <w:t xml:space="preserve">…………………. zł. </w:t>
      </w:r>
    </w:p>
    <w:p w:rsidR="00935FDC" w:rsidRPr="00DF0060" w:rsidRDefault="00935FDC" w:rsidP="003A7054">
      <w:pPr>
        <w:numPr>
          <w:ilvl w:val="0"/>
          <w:numId w:val="27"/>
        </w:numPr>
        <w:tabs>
          <w:tab w:val="clear" w:pos="720"/>
          <w:tab w:val="num" w:pos="284"/>
        </w:tabs>
        <w:autoSpaceDN w:val="0"/>
        <w:spacing w:before="120" w:after="0" w:line="360" w:lineRule="auto"/>
        <w:ind w:left="142" w:hanging="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W wypadku opóźnienia się ze złożeniem Zamawiającemu gwaran</w:t>
      </w:r>
      <w:r w:rsidR="00C35722">
        <w:rPr>
          <w:rFonts w:ascii="Times New Roman" w:eastAsia="Times New Roman" w:hAnsi="Times New Roman" w:cs="Times New Roman"/>
          <w:lang w:eastAsia="pl-PL"/>
        </w:rPr>
        <w:t>cji …………… o których mowa w ust. 6</w:t>
      </w:r>
      <w:r w:rsidRPr="00DF0060">
        <w:rPr>
          <w:rFonts w:ascii="Times New Roman" w:eastAsia="Times New Roman" w:hAnsi="Times New Roman" w:cs="Times New Roman"/>
          <w:lang w:eastAsia="pl-PL"/>
        </w:rPr>
        <w:t xml:space="preserve"> i </w:t>
      </w:r>
      <w:r w:rsidR="00C35722">
        <w:rPr>
          <w:rFonts w:ascii="Times New Roman" w:eastAsia="Times New Roman" w:hAnsi="Times New Roman" w:cs="Times New Roman"/>
          <w:lang w:eastAsia="pl-PL"/>
        </w:rPr>
        <w:t>7</w:t>
      </w:r>
      <w:r w:rsidRPr="00DF0060">
        <w:rPr>
          <w:rFonts w:ascii="Times New Roman" w:eastAsia="Times New Roman" w:hAnsi="Times New Roman" w:cs="Times New Roman"/>
          <w:lang w:eastAsia="pl-PL"/>
        </w:rPr>
        <w:t xml:space="preserve"> lub złożenia ich w formie niezgodnej z umową i obowiązującymi przepisami, Zamawiający może żądać zapłacenia przez Wykonawcę kar umownych w wysokości 1% wartości gwarancji o których mowa w ust.2 za każdy dzień opóźnienia.</w:t>
      </w:r>
    </w:p>
    <w:p w:rsidR="00935FDC" w:rsidRPr="00DF0060" w:rsidRDefault="00AC5841" w:rsidP="00895C75">
      <w:pPr>
        <w:tabs>
          <w:tab w:val="num" w:pos="284"/>
        </w:tabs>
        <w:spacing w:after="0" w:line="360" w:lineRule="auto"/>
        <w:ind w:left="142" w:hanging="142"/>
        <w:jc w:val="both"/>
        <w:rPr>
          <w:rFonts w:ascii="Times New Roman" w:eastAsia="Times New Roman" w:hAnsi="Times New Roman" w:cs="Times New Roman"/>
          <w:lang w:eastAsia="pl-PL"/>
        </w:rPr>
      </w:pPr>
      <w:r>
        <w:rPr>
          <w:rFonts w:ascii="Times New Roman" w:eastAsia="Times New Roman" w:hAnsi="Times New Roman" w:cs="Times New Roman"/>
          <w:lang w:eastAsia="pl-PL"/>
        </w:rPr>
        <w:t>9</w:t>
      </w:r>
      <w:r w:rsidR="00935FDC" w:rsidRPr="00DF0060">
        <w:rPr>
          <w:rFonts w:ascii="Times New Roman" w:eastAsia="Times New Roman" w:hAnsi="Times New Roman" w:cs="Times New Roman"/>
          <w:lang w:eastAsia="pl-PL"/>
        </w:rPr>
        <w:t xml:space="preserve">.  Zamawiający wspólnie z Wykonawcą i użytkownikiem  dokona komisyjnego przeglądu  </w:t>
      </w:r>
    </w:p>
    <w:p w:rsidR="00895C75" w:rsidRDefault="00935FDC" w:rsidP="004B4441">
      <w:pPr>
        <w:tabs>
          <w:tab w:val="num" w:pos="142"/>
        </w:tabs>
        <w:spacing w:after="0" w:line="360" w:lineRule="auto"/>
        <w:ind w:left="142"/>
        <w:jc w:val="both"/>
        <w:rPr>
          <w:rFonts w:ascii="Times New Roman" w:eastAsia="Times New Roman" w:hAnsi="Times New Roman" w:cs="Times New Roman"/>
          <w:lang w:eastAsia="pl-PL"/>
        </w:rPr>
      </w:pPr>
      <w:r w:rsidRPr="00DF0060">
        <w:rPr>
          <w:rFonts w:ascii="Times New Roman" w:eastAsia="Times New Roman" w:hAnsi="Times New Roman" w:cs="Times New Roman"/>
          <w:lang w:eastAsia="pl-PL"/>
        </w:rPr>
        <w:t>gwarancyjnego wykonanych obiektów, w terminie 14 dni przed upływem pierwszego roku gwarancji  i rękojmi potwierdzonego protokołem, oraz w terminie 14 dni przed upływem</w:t>
      </w:r>
      <w:r>
        <w:rPr>
          <w:rFonts w:ascii="Times New Roman" w:eastAsia="Times New Roman" w:hAnsi="Times New Roman" w:cs="Times New Roman"/>
          <w:lang w:eastAsia="pl-PL"/>
        </w:rPr>
        <w:t xml:space="preserve"> ostatecznego terminu gwarancji i rękojmi.</w:t>
      </w:r>
    </w:p>
    <w:p w:rsidR="00935FDC" w:rsidRPr="004B4441" w:rsidRDefault="00935FDC" w:rsidP="004B4441">
      <w:pPr>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15</w:t>
      </w:r>
    </w:p>
    <w:p w:rsidR="00935FDC" w:rsidRDefault="00935FDC" w:rsidP="003A7054">
      <w:pPr>
        <w:numPr>
          <w:ilvl w:val="0"/>
          <w:numId w:val="11"/>
        </w:numPr>
        <w:spacing w:before="60" w:after="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może odstąpić od umowy:</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Wykonawca został postawiony w stan likwidacji,</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Wykonawca bez uzasadnionej przyczyny przerwał realizację robót na okres przekraczający 7 dni,</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zwłoka w zakończeniu robót przekroczy 7 dni,</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określonym w § 7 ust. 2,</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w przypadku konieczności co najmniej dwukrotnego dokonywania bezpośredniej zapłaty podwykonawcy lub dalszemu podwykonawcy, </w:t>
      </w:r>
    </w:p>
    <w:p w:rsidR="00935FDC" w:rsidRDefault="00935FDC" w:rsidP="003A7054">
      <w:pPr>
        <w:numPr>
          <w:ilvl w:val="0"/>
          <w:numId w:val="1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konieczności dokonania bezpośrednich zapłat podwykonawcom i dalszym podwykonawcom na sumę większa niż 5% w</w:t>
      </w:r>
      <w:r w:rsidR="00895C75">
        <w:rPr>
          <w:rFonts w:ascii="Times New Roman" w:eastAsia="Times New Roman" w:hAnsi="Times New Roman" w:cs="Times New Roman"/>
          <w:lang w:eastAsia="pl-PL"/>
        </w:rPr>
        <w:t>ynagrodzenia, określonego w § 12</w:t>
      </w:r>
      <w:r>
        <w:rPr>
          <w:rFonts w:ascii="Times New Roman" w:eastAsia="Times New Roman" w:hAnsi="Times New Roman" w:cs="Times New Roman"/>
          <w:lang w:eastAsia="pl-PL"/>
        </w:rPr>
        <w:t xml:space="preserve"> ust. 1.</w:t>
      </w:r>
    </w:p>
    <w:p w:rsidR="00935FDC" w:rsidRDefault="00935FDC" w:rsidP="003A7054">
      <w:pPr>
        <w:numPr>
          <w:ilvl w:val="0"/>
          <w:numId w:val="11"/>
        </w:numPr>
        <w:spacing w:before="60" w:after="0" w:line="360"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odstąpienia od umowy przez Wykonawcę lub Zamawiającego rozliczenie wykonanych robót nastąpi na podstawie kosztorysu powykonawczego, sporządzonego na podstawie stawek i narzutów cen materiałów oraz sprzętu zawartych w kosztorysie ofertowym stanowiącym załącznik nr 1 do umowy, będącego jej integralną częścią.</w:t>
      </w:r>
    </w:p>
    <w:p w:rsidR="00935FDC" w:rsidRDefault="00935FDC" w:rsidP="00935FDC">
      <w:pPr>
        <w:spacing w:before="60" w:after="0" w:line="360" w:lineRule="auto"/>
        <w:ind w:left="426"/>
        <w:jc w:val="both"/>
        <w:rPr>
          <w:rFonts w:ascii="Times New Roman" w:eastAsia="Times New Roman" w:hAnsi="Times New Roman" w:cs="Times New Roman"/>
          <w:lang w:eastAsia="pl-PL"/>
        </w:rPr>
      </w:pP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16</w:t>
      </w:r>
    </w:p>
    <w:p w:rsidR="00935FDC" w:rsidRDefault="00935FDC" w:rsidP="00935FD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Przelew wierzytelności wymaga zgody Zamawiającego wyrażonej w formie pisemnej pod rygorem nieważności.</w:t>
      </w:r>
    </w:p>
    <w:p w:rsidR="00935FDC" w:rsidRDefault="00935FDC" w:rsidP="00935FDC">
      <w:pPr>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17</w:t>
      </w:r>
    </w:p>
    <w:p w:rsidR="00935FDC" w:rsidRDefault="00935FDC" w:rsidP="003A7054">
      <w:pPr>
        <w:numPr>
          <w:ilvl w:val="0"/>
          <w:numId w:val="13"/>
        </w:numPr>
        <w:tabs>
          <w:tab w:val="num" w:pos="360"/>
        </w:tabs>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 sprawach nieuregulowanych niniejszą umową mają zastosowanie przepisy ustawy Prawo zamówień publicznych, ustawy Kodeks cywilny, ustawy Prawo budowlane oraz inne właściwe dla  przedmiotu  umowy.</w:t>
      </w:r>
    </w:p>
    <w:p w:rsidR="00935FDC" w:rsidRDefault="00935FDC" w:rsidP="003A7054">
      <w:pPr>
        <w:numPr>
          <w:ilvl w:val="0"/>
          <w:numId w:val="13"/>
        </w:numPr>
        <w:tabs>
          <w:tab w:val="num" w:pos="360"/>
        </w:tabs>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zmiany postanowień niniejszej umowy wymagają formy pisemnej pod rygorem nieważności.</w:t>
      </w:r>
    </w:p>
    <w:p w:rsidR="00935FDC" w:rsidRDefault="00935FDC" w:rsidP="00935FDC">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Zgodnie z art. 144 ust. 1 ustawy Prawo Zamówień Publicznych przewiduje się istotne zmiany postanowień zawartej umowy (w formie aneksu) w stosunku do treści oferty, na podstawie której dokonano wyboru wykonawcy, dotyczące:</w:t>
      </w:r>
    </w:p>
    <w:p w:rsidR="00935FDC" w:rsidRPr="003008F2" w:rsidRDefault="00935FDC" w:rsidP="00935FDC">
      <w:pPr>
        <w:pStyle w:val="Teksttreci20"/>
        <w:shd w:val="clear" w:color="auto" w:fill="auto"/>
        <w:spacing w:before="0" w:line="360" w:lineRule="auto"/>
        <w:ind w:left="360" w:right="119" w:firstLine="0"/>
      </w:pPr>
      <w:r>
        <w:t xml:space="preserve">1) zmiany </w:t>
      </w:r>
      <w:r w:rsidRPr="003008F2">
        <w:t>terminu realizacji zamówienia w przypadku zaistnienia jednej z następujących okoliczności:</w:t>
      </w:r>
    </w:p>
    <w:p w:rsidR="00935FDC" w:rsidRPr="006F68E6"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wystąpienia warunków atmosferycznych, które uniemożliwiają lub znacznie utrudniają  wykonanie robót,</w:t>
      </w:r>
    </w:p>
    <w:p w:rsidR="00935FDC" w:rsidRPr="006F68E6"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wyjątkowo trudnych warunków gruntowo-wodnych, które nie zostały przewidziane w dokumentacji,</w:t>
      </w:r>
    </w:p>
    <w:p w:rsidR="00935FDC"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wystąpienia niezgodności w zakresie terenu robót wynika</w:t>
      </w:r>
      <w:r>
        <w:rPr>
          <w:rFonts w:ascii="Times New Roman" w:hAnsi="Times New Roman" w:cs="Times New Roman"/>
          <w:color w:val="000000"/>
        </w:rPr>
        <w:t>jącego z pomiarów geodezyjnych,</w:t>
      </w:r>
    </w:p>
    <w:p w:rsidR="00935FDC"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 xml:space="preserve">konieczności uzyskania dodatkowych uzgodnień lub pozwoleń, </w:t>
      </w:r>
    </w:p>
    <w:p w:rsidR="00935FDC" w:rsidRPr="006F68E6"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gdy wykonanie robót nie będzie możliwe ze względów technologicznych,</w:t>
      </w:r>
    </w:p>
    <w:p w:rsidR="00935FDC"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opóźnienia w uzyskaniu przez Zamawiającego pozwolenia na budowę/upływu terminu na wniesienie</w:t>
      </w:r>
      <w:r>
        <w:rPr>
          <w:rFonts w:ascii="Times New Roman" w:hAnsi="Times New Roman" w:cs="Times New Roman"/>
          <w:color w:val="000000"/>
        </w:rPr>
        <w:t xml:space="preserve"> sprzeciwu przez właściwy organ,</w:t>
      </w:r>
    </w:p>
    <w:p w:rsidR="00935FDC" w:rsidRDefault="00935FDC" w:rsidP="003A7054">
      <w:pPr>
        <w:pStyle w:val="Akapitzlist"/>
        <w:numPr>
          <w:ilvl w:val="0"/>
          <w:numId w:val="33"/>
        </w:numPr>
        <w:autoSpaceDE w:val="0"/>
        <w:autoSpaceDN w:val="0"/>
        <w:adjustRightInd w:val="0"/>
        <w:spacing w:after="0" w:line="360" w:lineRule="auto"/>
        <w:ind w:left="426" w:hanging="142"/>
        <w:jc w:val="both"/>
        <w:rPr>
          <w:rFonts w:ascii="Times New Roman" w:hAnsi="Times New Roman" w:cs="Times New Roman"/>
          <w:color w:val="000000"/>
        </w:rPr>
      </w:pPr>
      <w:r w:rsidRPr="006F68E6">
        <w:rPr>
          <w:rFonts w:ascii="Times New Roman" w:hAnsi="Times New Roman" w:cs="Times New Roman"/>
          <w:color w:val="000000"/>
        </w:rPr>
        <w:t>wystąpienia robót dodatkowych nieobjętych zamówieniem podstawowym lub robót zamiennych</w:t>
      </w:r>
      <w:r>
        <w:rPr>
          <w:rFonts w:ascii="Times New Roman" w:hAnsi="Times New Roman" w:cs="Times New Roman"/>
          <w:color w:val="000000"/>
        </w:rPr>
        <w:t>.</w:t>
      </w:r>
    </w:p>
    <w:p w:rsidR="00935FDC" w:rsidRPr="003008F2" w:rsidRDefault="00935FDC" w:rsidP="00935FDC">
      <w:pPr>
        <w:pStyle w:val="Teksttreci20"/>
        <w:shd w:val="clear" w:color="auto" w:fill="auto"/>
        <w:tabs>
          <w:tab w:val="left" w:pos="796"/>
        </w:tabs>
        <w:spacing w:before="0" w:line="360" w:lineRule="auto"/>
        <w:ind w:left="360" w:right="119" w:firstLine="0"/>
      </w:pPr>
      <w:r>
        <w:rPr>
          <w:color w:val="000000"/>
        </w:rPr>
        <w:t xml:space="preserve">2) zmiany </w:t>
      </w:r>
      <w:r w:rsidRPr="003008F2">
        <w:t>osoby pełniącej funkcj</w:t>
      </w:r>
      <w:r>
        <w:t>ę</w:t>
      </w:r>
      <w:r w:rsidRPr="003008F2">
        <w:t xml:space="preserve"> kierownika budowy w przypadku zaistnienia jednej z następujących okoliczności:</w:t>
      </w:r>
    </w:p>
    <w:p w:rsidR="00935FDC" w:rsidRDefault="004C7FB3" w:rsidP="003A7054">
      <w:pPr>
        <w:pStyle w:val="Teksttreci20"/>
        <w:numPr>
          <w:ilvl w:val="0"/>
          <w:numId w:val="34"/>
        </w:numPr>
        <w:shd w:val="clear" w:color="auto" w:fill="auto"/>
        <w:tabs>
          <w:tab w:val="left" w:pos="567"/>
        </w:tabs>
        <w:spacing w:before="0" w:line="360" w:lineRule="auto"/>
        <w:ind w:right="119"/>
      </w:pPr>
      <w:r>
        <w:lastRenderedPageBreak/>
        <w:t xml:space="preserve">  nie</w:t>
      </w:r>
      <w:r w:rsidR="00935FDC" w:rsidRPr="003008F2">
        <w:t>wykonywania lub nienależytego wykonywania swoich obowiązków wynikających z</w:t>
      </w:r>
      <w:r w:rsidR="00935FDC">
        <w:t xml:space="preserve"> umowy,</w:t>
      </w:r>
      <w:r w:rsidR="00935FDC" w:rsidRPr="003008F2">
        <w:t xml:space="preserve"> </w:t>
      </w:r>
      <w:r w:rsidR="00935FDC">
        <w:t xml:space="preserve"> </w:t>
      </w:r>
    </w:p>
    <w:p w:rsidR="00935FDC" w:rsidRPr="004B4441" w:rsidRDefault="00935FDC" w:rsidP="003A7054">
      <w:pPr>
        <w:pStyle w:val="Teksttreci20"/>
        <w:numPr>
          <w:ilvl w:val="0"/>
          <w:numId w:val="34"/>
        </w:numPr>
        <w:shd w:val="clear" w:color="auto" w:fill="auto"/>
        <w:tabs>
          <w:tab w:val="left" w:pos="851"/>
        </w:tabs>
        <w:spacing w:before="0" w:line="360" w:lineRule="auto"/>
        <w:ind w:right="119"/>
        <w:jc w:val="left"/>
      </w:pPr>
      <w:r w:rsidRPr="003008F2">
        <w:t xml:space="preserve">śmierci, choroby trwającej dłużej niż 5 </w:t>
      </w:r>
      <w:r>
        <w:t>dni lub innych zdarzeń losowych.</w:t>
      </w:r>
    </w:p>
    <w:p w:rsidR="00935FDC" w:rsidRDefault="00935FDC" w:rsidP="00935FDC">
      <w:pPr>
        <w:autoSpaceDE w:val="0"/>
        <w:autoSpaceDN w:val="0"/>
        <w:spacing w:before="60" w:after="0" w:line="360" w:lineRule="auto"/>
        <w:ind w:left="709"/>
        <w:contextualSpacing/>
        <w:jc w:val="both"/>
        <w:rPr>
          <w:rFonts w:ascii="Times New Roman" w:eastAsia="Times New Roman" w:hAnsi="Times New Roman" w:cs="Times New Roman"/>
          <w:lang w:eastAsia="pl-PL"/>
        </w:rPr>
      </w:pPr>
    </w:p>
    <w:p w:rsidR="00935FDC" w:rsidRDefault="00935FDC" w:rsidP="00935FDC">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18</w:t>
      </w:r>
    </w:p>
    <w:p w:rsidR="00935FDC" w:rsidRDefault="00935FDC" w:rsidP="00935FD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Strona dążąca do zmiany treści umowy jest obowiązana przedstawić argumenty uzasadniające zmianę. Zmiana postanowień umowy wymaga zgody obu stron wyrażonej w formie pisemnej pod rygorem nieważności.</w:t>
      </w:r>
    </w:p>
    <w:p w:rsidR="00935FDC" w:rsidRDefault="00935FDC" w:rsidP="00935FDC">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19</w:t>
      </w:r>
    </w:p>
    <w:p w:rsidR="00935FDC" w:rsidRDefault="00935FDC" w:rsidP="00935FD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rsidR="00935FDC" w:rsidRDefault="00935FDC" w:rsidP="00935FDC">
      <w:pPr>
        <w:spacing w:after="0" w:line="360" w:lineRule="auto"/>
        <w:jc w:val="both"/>
        <w:rPr>
          <w:rFonts w:ascii="Times New Roman" w:eastAsia="Times New Roman" w:hAnsi="Times New Roman" w:cs="Times New Roman"/>
          <w:lang w:eastAsia="pl-PL"/>
        </w:rPr>
      </w:pPr>
    </w:p>
    <w:p w:rsidR="00935FDC" w:rsidRDefault="00935FDC" w:rsidP="00935FDC">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20</w:t>
      </w:r>
    </w:p>
    <w:p w:rsidR="00935FDC" w:rsidRDefault="00935FDC" w:rsidP="00935FD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Prawa i obowiązki wynikające z niniejszej umowy nie mogą być przeniesione na rzecz osób trzecich</w:t>
      </w:r>
      <w:r w:rsidR="00A24F49">
        <w:rPr>
          <w:rFonts w:ascii="Times New Roman" w:eastAsia="Times New Roman" w:hAnsi="Times New Roman" w:cs="Times New Roman"/>
          <w:lang w:eastAsia="pl-PL"/>
        </w:rPr>
        <w:t>.</w:t>
      </w:r>
    </w:p>
    <w:p w:rsidR="00935FDC" w:rsidRDefault="00935FDC" w:rsidP="00935FDC">
      <w:pPr>
        <w:spacing w:after="0" w:line="360" w:lineRule="auto"/>
        <w:jc w:val="both"/>
        <w:rPr>
          <w:rFonts w:ascii="Times New Roman" w:eastAsia="Times New Roman" w:hAnsi="Times New Roman" w:cs="Times New Roman"/>
          <w:lang w:eastAsia="pl-PL"/>
        </w:rPr>
      </w:pPr>
    </w:p>
    <w:p w:rsidR="00935FDC" w:rsidRDefault="00935FDC" w:rsidP="00935FDC">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21</w:t>
      </w:r>
    </w:p>
    <w:p w:rsidR="00935FDC" w:rsidRDefault="00935FDC" w:rsidP="00935FD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sprawach nieuregulowanych niniejszą umową mają zastosowanie przepisy Kodeksu Cywilnego, Prawa budowlanego oraz Prawa Zamówień Publicznych.</w:t>
      </w:r>
    </w:p>
    <w:p w:rsidR="00935FDC" w:rsidRDefault="00935FDC" w:rsidP="00935FDC">
      <w:pPr>
        <w:spacing w:after="0" w:line="360" w:lineRule="auto"/>
        <w:jc w:val="both"/>
        <w:rPr>
          <w:rFonts w:ascii="Times New Roman" w:eastAsia="Times New Roman" w:hAnsi="Times New Roman" w:cs="Times New Roman"/>
          <w:lang w:eastAsia="pl-PL"/>
        </w:rPr>
      </w:pPr>
    </w:p>
    <w:p w:rsidR="00935FDC" w:rsidRDefault="00935FDC" w:rsidP="00935FDC">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22</w:t>
      </w:r>
    </w:p>
    <w:p w:rsidR="00935FDC" w:rsidRDefault="00935FDC" w:rsidP="00935FDC">
      <w:p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Umowę sporządzono w dwóch jednobrzmiących egzemplarzach, po jednym egzemplarzu dla każdej ze stron.</w:t>
      </w:r>
    </w:p>
    <w:p w:rsidR="00935FDC" w:rsidRDefault="00935FDC" w:rsidP="00935FDC">
      <w:pPr>
        <w:spacing w:after="0"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rsidR="00935FDC" w:rsidRDefault="00935FDC" w:rsidP="00935FDC">
      <w:pPr>
        <w:spacing w:after="0" w:line="360" w:lineRule="auto"/>
        <w:jc w:val="both"/>
        <w:rPr>
          <w:rFonts w:ascii="Times New Roman" w:eastAsia="Times New Roman" w:hAnsi="Times New Roman" w:cs="Times New Roman"/>
          <w:b/>
          <w:bCs/>
          <w:lang w:eastAsia="pl-PL"/>
        </w:rPr>
      </w:pPr>
    </w:p>
    <w:p w:rsidR="00935FDC" w:rsidRDefault="00935FDC" w:rsidP="00935FDC">
      <w:pPr>
        <w:spacing w:after="0"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ZAMAWIAJĄCY                                                                           WYKONAWCA</w:t>
      </w:r>
    </w:p>
    <w:p w:rsidR="00935FDC" w:rsidRDefault="00935FDC" w:rsidP="00935FDC">
      <w:pPr>
        <w:spacing w:after="0" w:line="360" w:lineRule="auto"/>
        <w:jc w:val="both"/>
      </w:pPr>
    </w:p>
    <w:p w:rsidR="00935FDC" w:rsidRDefault="00935FDC" w:rsidP="00935FDC"/>
    <w:p w:rsidR="00935FDC" w:rsidRPr="00E83849" w:rsidRDefault="00935FDC" w:rsidP="00935FDC">
      <w:pPr>
        <w:keepNext/>
        <w:spacing w:after="0" w:line="240" w:lineRule="auto"/>
        <w:jc w:val="center"/>
        <w:outlineLvl w:val="0"/>
      </w:pP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p>
    <w:p w:rsidR="00544691" w:rsidRDefault="00544691" w:rsidP="007E3DA7">
      <w:pPr>
        <w:jc w:val="both"/>
        <w:rPr>
          <w:rFonts w:ascii="Times New Roman" w:hAnsi="Times New Roman" w:cs="Times New Roman"/>
          <w:bCs/>
          <w:szCs w:val="24"/>
        </w:rPr>
      </w:pPr>
    </w:p>
    <w:p w:rsidR="00A24F49" w:rsidRDefault="00A24F49" w:rsidP="007E3DA7">
      <w:pPr>
        <w:jc w:val="both"/>
        <w:rPr>
          <w:rFonts w:ascii="Times New Roman" w:hAnsi="Times New Roman" w:cs="Times New Roman"/>
          <w:bCs/>
          <w:szCs w:val="24"/>
        </w:rPr>
      </w:pPr>
    </w:p>
    <w:p w:rsidR="00A24F49" w:rsidRDefault="00A24F49" w:rsidP="007E3DA7">
      <w:pPr>
        <w:jc w:val="both"/>
        <w:rPr>
          <w:rFonts w:ascii="Times New Roman" w:hAnsi="Times New Roman" w:cs="Times New Roman"/>
          <w:bCs/>
          <w:szCs w:val="24"/>
        </w:rPr>
      </w:pPr>
    </w:p>
    <w:p w:rsidR="00A24F49" w:rsidRDefault="00A24F49" w:rsidP="007E3DA7">
      <w:pPr>
        <w:jc w:val="both"/>
        <w:rPr>
          <w:rFonts w:ascii="Times New Roman" w:hAnsi="Times New Roman" w:cs="Times New Roman"/>
          <w:bCs/>
          <w:szCs w:val="24"/>
        </w:rPr>
      </w:pPr>
    </w:p>
    <w:p w:rsidR="00F80B21" w:rsidRPr="00E83849" w:rsidRDefault="009E196E" w:rsidP="00CF022B">
      <w:pPr>
        <w:jc w:val="both"/>
      </w:pPr>
      <w:r>
        <w:rPr>
          <w:rFonts w:ascii="Times New Roman" w:hAnsi="Times New Roman" w:cs="Times New Roman"/>
          <w:bCs/>
          <w:szCs w:val="24"/>
        </w:rPr>
        <w:t>-</w:t>
      </w:r>
      <w:r w:rsidR="007E3DA7">
        <w:rPr>
          <w:rFonts w:ascii="Times New Roman" w:hAnsi="Times New Roman" w:cs="Times New Roman"/>
          <w:bCs/>
          <w:szCs w:val="24"/>
        </w:rPr>
        <w:t>załącznik nr 1 do umowy – kosztorys ofertowy</w:t>
      </w:r>
    </w:p>
    <w:sectPr w:rsidR="00F80B21" w:rsidRPr="00E83849" w:rsidSect="004C0B17">
      <w:footerReference w:type="even" r:id="rId17"/>
      <w:footerReference w:type="default" r:id="rId18"/>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85C" w:rsidRDefault="0023785C" w:rsidP="00CB1C9E">
      <w:pPr>
        <w:spacing w:after="0" w:line="240" w:lineRule="auto"/>
      </w:pPr>
      <w:r>
        <w:separator/>
      </w:r>
    </w:p>
  </w:endnote>
  <w:endnote w:type="continuationSeparator" w:id="0">
    <w:p w:rsidR="0023785C" w:rsidRDefault="0023785C" w:rsidP="00CB1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92" w:rsidRDefault="00372A92">
    <w:pPr>
      <w:pStyle w:val="Stopka"/>
    </w:pPr>
  </w:p>
  <w:p w:rsidR="00372A92" w:rsidRDefault="00372A92">
    <w:r>
      <w:rPr>
        <w:rFonts w:eastAsiaTheme="minorEastAsia"/>
        <w:lang w:eastAsia="pl-PL"/>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92" w:rsidRDefault="006F323F">
    <w:pPr>
      <w:pStyle w:val="Stopka"/>
    </w:pPr>
    <w:r>
      <w:rPr>
        <w:noProof/>
        <w:lang w:eastAsia="zh-TW"/>
      </w:rPr>
      <w:pict>
        <v:group id="_x0000_s34817" style="position:absolute;margin-left:0;margin-top:0;width:580.05pt;height:27.35pt;z-index:251660288;mso-position-horizontal:center;mso-position-horizontal-relative:page;mso-position-vertical:top;mso-position-vertical-relative:line" coordorigin="321,14850" coordsize="11601,547">
          <v:rect id="_x0000_s34818"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34818">
              <w:txbxContent>
                <w:sdt>
                  <w:sdtPr>
                    <w:rPr>
                      <w:rFonts w:ascii="Times New Roman" w:hAnsi="Times New Roman" w:cs="Times New Roman"/>
                      <w:b/>
                      <w:color w:val="000000"/>
                      <w:sz w:val="16"/>
                      <w:szCs w:val="16"/>
                    </w:rPr>
                    <w:alias w:val="Adres"/>
                    <w:id w:val="79885540"/>
                    <w:placeholder>
                      <w:docPart w:val="C1066B203C9A4C399BD3C56D25DE4D70"/>
                    </w:placeholder>
                    <w:dataBinding w:prefixMappings="xmlns:ns0='http://schemas.microsoft.com/office/2006/coverPageProps'" w:xpath="/ns0:CoverPageProperties[1]/ns0:CompanyAddress[1]" w:storeItemID="{55AF091B-3C7A-41E3-B477-F2FDAA23CFDA}"/>
                    <w:text w:multiLine="1"/>
                  </w:sdtPr>
                  <w:sdtContent>
                    <w:p w:rsidR="00372A92" w:rsidRPr="00544691" w:rsidRDefault="00372A92" w:rsidP="00220197">
                      <w:pPr>
                        <w:pStyle w:val="Stopka"/>
                        <w:jc w:val="center"/>
                        <w:rPr>
                          <w:rFonts w:ascii="Times New Roman" w:hAnsi="Times New Roman" w:cs="Times New Roman"/>
                          <w:b/>
                          <w:sz w:val="18"/>
                          <w:szCs w:val="18"/>
                        </w:rPr>
                      </w:pPr>
                      <w:r>
                        <w:rPr>
                          <w:rFonts w:ascii="Times New Roman" w:hAnsi="Times New Roman" w:cs="Times New Roman"/>
                          <w:b/>
                          <w:color w:val="000000"/>
                          <w:sz w:val="16"/>
                          <w:szCs w:val="16"/>
                        </w:rPr>
                        <w:t>WI.271.8</w:t>
                      </w:r>
                      <w:r w:rsidRPr="00220197">
                        <w:rPr>
                          <w:rFonts w:ascii="Times New Roman" w:hAnsi="Times New Roman" w:cs="Times New Roman"/>
                          <w:b/>
                          <w:color w:val="000000"/>
                          <w:sz w:val="16"/>
                          <w:szCs w:val="16"/>
                        </w:rPr>
                        <w:t xml:space="preserve">.2020.KOI  „Budowa odcinka  ul. Norwida do ul. POW oraz ul. POW </w:t>
                      </w:r>
                      <w:r>
                        <w:rPr>
                          <w:rFonts w:ascii="Times New Roman" w:hAnsi="Times New Roman" w:cs="Times New Roman"/>
                          <w:b/>
                          <w:color w:val="000000"/>
                          <w:sz w:val="16"/>
                          <w:szCs w:val="16"/>
                        </w:rPr>
                        <w:t xml:space="preserve">od ul. Norwida </w:t>
                      </w:r>
                      <w:r w:rsidRPr="00220197">
                        <w:rPr>
                          <w:rFonts w:ascii="Times New Roman" w:hAnsi="Times New Roman" w:cs="Times New Roman"/>
                          <w:b/>
                          <w:color w:val="000000"/>
                          <w:sz w:val="16"/>
                          <w:szCs w:val="16"/>
                        </w:rPr>
                        <w:t>do Asnyka”</w:t>
                      </w:r>
                    </w:p>
                  </w:sdtContent>
                </w:sdt>
                <w:p w:rsidR="00372A92" w:rsidRDefault="00372A92">
                  <w:pPr>
                    <w:pStyle w:val="Nagwek"/>
                    <w:rPr>
                      <w:color w:val="FFFFFF" w:themeColor="background1"/>
                    </w:rPr>
                  </w:pPr>
                </w:p>
              </w:txbxContent>
            </v:textbox>
          </v:rect>
          <v:rect id="_x0000_s34819" style="position:absolute;left:9763;top:14903;width:2102;height:432;mso-position-horizontal-relative:page;mso-position-vertical:center;mso-position-vertical-relative:bottom-margin-area" o:allowincell="f" fillcolor="#943634 [2405]" stroked="f">
            <v:fill color2="#943634 [2405]"/>
            <v:textbox style="mso-next-textbox:#_x0000_s34819">
              <w:txbxContent>
                <w:p w:rsidR="00372A92" w:rsidRDefault="00372A92">
                  <w:pPr>
                    <w:pStyle w:val="Stopka"/>
                    <w:rPr>
                      <w:color w:val="FFFFFF" w:themeColor="background1"/>
                    </w:rPr>
                  </w:pPr>
                  <w:r>
                    <w:rPr>
                      <w:color w:val="FFFFFF" w:themeColor="background1"/>
                    </w:rPr>
                    <w:t xml:space="preserve">Strona </w:t>
                  </w:r>
                  <w:fldSimple w:instr=" PAGE   \* MERGEFORMAT ">
                    <w:r w:rsidR="00BB242D" w:rsidRPr="00BB242D">
                      <w:rPr>
                        <w:noProof/>
                        <w:color w:val="FFFFFF" w:themeColor="background1"/>
                      </w:rPr>
                      <w:t>25</w:t>
                    </w:r>
                  </w:fldSimple>
                </w:p>
              </w:txbxContent>
            </v:textbox>
          </v:rect>
          <v:rect id="_x0000_s34820"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r w:rsidR="00372A92">
      <w:t>Gmina Grójec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85C" w:rsidRDefault="0023785C" w:rsidP="00CB1C9E">
      <w:pPr>
        <w:spacing w:after="0" w:line="240" w:lineRule="auto"/>
      </w:pPr>
      <w:r>
        <w:separator/>
      </w:r>
    </w:p>
  </w:footnote>
  <w:footnote w:type="continuationSeparator" w:id="0">
    <w:p w:rsidR="0023785C" w:rsidRDefault="0023785C" w:rsidP="00CB1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rPr>
        <w:rFonts w:ascii="Times New Roman" w:eastAsia="Dutch801 Rm BT" w:hAnsi="Times New Roman" w:cs="Arial" w:hint="default"/>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016A32"/>
    <w:multiLevelType w:val="hybridMultilevel"/>
    <w:tmpl w:val="9C981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B42A77"/>
    <w:multiLevelType w:val="hybridMultilevel"/>
    <w:tmpl w:val="5EF8A71C"/>
    <w:lvl w:ilvl="0" w:tplc="0F7C7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7041BB"/>
    <w:multiLevelType w:val="hybridMultilevel"/>
    <w:tmpl w:val="5E26732C"/>
    <w:lvl w:ilvl="0" w:tplc="309E6274">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5BD3412"/>
    <w:multiLevelType w:val="hybridMultilevel"/>
    <w:tmpl w:val="DC205D9E"/>
    <w:lvl w:ilvl="0" w:tplc="0415000F">
      <w:start w:val="1"/>
      <w:numFmt w:val="decimal"/>
      <w:lvlText w:val="%1."/>
      <w:lvlJc w:val="left"/>
      <w:pPr>
        <w:tabs>
          <w:tab w:val="num" w:pos="720"/>
        </w:tabs>
        <w:ind w:left="720" w:hanging="360"/>
      </w:p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6BE34F9"/>
    <w:multiLevelType w:val="hybridMultilevel"/>
    <w:tmpl w:val="DDE4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555F39"/>
    <w:multiLevelType w:val="hybridMultilevel"/>
    <w:tmpl w:val="AA8E9606"/>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1B583D7B"/>
    <w:multiLevelType w:val="hybridMultilevel"/>
    <w:tmpl w:val="A8A07FF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CC746CF"/>
    <w:multiLevelType w:val="hybridMultilevel"/>
    <w:tmpl w:val="5E1843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DC00F7A"/>
    <w:multiLevelType w:val="hybridMultilevel"/>
    <w:tmpl w:val="1C043F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6D6922"/>
    <w:multiLevelType w:val="hybridMultilevel"/>
    <w:tmpl w:val="08FCF5CC"/>
    <w:lvl w:ilvl="0" w:tplc="F126C47A">
      <w:start w:val="1"/>
      <w:numFmt w:val="decimal"/>
      <w:lvlText w:val="%1."/>
      <w:lvlJc w:val="left"/>
      <w:pPr>
        <w:tabs>
          <w:tab w:val="num" w:pos="502"/>
        </w:tabs>
        <w:ind w:left="502" w:hanging="360"/>
      </w:pPr>
      <w:rPr>
        <w:b w:val="0"/>
        <w:color w:val="auto"/>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28586D64"/>
    <w:multiLevelType w:val="hybridMultilevel"/>
    <w:tmpl w:val="B57E4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D16F10"/>
    <w:multiLevelType w:val="hybridMultilevel"/>
    <w:tmpl w:val="F004672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34ED1398"/>
    <w:multiLevelType w:val="hybridMultilevel"/>
    <w:tmpl w:val="E1622C66"/>
    <w:lvl w:ilvl="0" w:tplc="16CAC7F6">
      <w:start w:val="1"/>
      <w:numFmt w:val="upperRoman"/>
      <w:lvlText w:val="%1."/>
      <w:lvlJc w:val="left"/>
      <w:pPr>
        <w:ind w:left="4123"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91D5BEA"/>
    <w:multiLevelType w:val="multilevel"/>
    <w:tmpl w:val="B8B8F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5C30F9"/>
    <w:multiLevelType w:val="hybridMultilevel"/>
    <w:tmpl w:val="28C44EC0"/>
    <w:lvl w:ilvl="0" w:tplc="7DAE0CA6">
      <w:start w:val="1"/>
      <w:numFmt w:val="decimal"/>
      <w:lvlText w:val="%1."/>
      <w:lvlJc w:val="left"/>
      <w:pPr>
        <w:tabs>
          <w:tab w:val="num" w:pos="720"/>
        </w:tabs>
        <w:ind w:left="720" w:hanging="360"/>
      </w:pPr>
      <w:rPr>
        <w:color w:val="auto"/>
      </w:r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4F43045E"/>
    <w:multiLevelType w:val="hybridMultilevel"/>
    <w:tmpl w:val="626071B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FC50D7B"/>
    <w:multiLevelType w:val="hybridMultilevel"/>
    <w:tmpl w:val="8FECD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FDB4942"/>
    <w:multiLevelType w:val="hybridMultilevel"/>
    <w:tmpl w:val="72DAAF8E"/>
    <w:lvl w:ilvl="0" w:tplc="390A922E">
      <w:start w:val="5"/>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10A3B95"/>
    <w:multiLevelType w:val="hybridMultilevel"/>
    <w:tmpl w:val="1F94E4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54690430"/>
    <w:multiLevelType w:val="singleLevel"/>
    <w:tmpl w:val="04150017"/>
    <w:lvl w:ilvl="0">
      <w:start w:val="1"/>
      <w:numFmt w:val="lowerLetter"/>
      <w:lvlText w:val="%1)"/>
      <w:lvlJc w:val="left"/>
      <w:pPr>
        <w:tabs>
          <w:tab w:val="num" w:pos="360"/>
        </w:tabs>
        <w:ind w:left="360" w:hanging="360"/>
      </w:pPr>
    </w:lvl>
  </w:abstractNum>
  <w:abstractNum w:abstractNumId="25">
    <w:nsid w:val="5AF07F25"/>
    <w:multiLevelType w:val="hybridMultilevel"/>
    <w:tmpl w:val="4EDA7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898C274">
      <w:start w:val="1"/>
      <w:numFmt w:val="decimal"/>
      <w:lvlText w:val="%3."/>
      <w:lvlJc w:val="left"/>
      <w:pPr>
        <w:tabs>
          <w:tab w:val="num" w:pos="2160"/>
        </w:tabs>
        <w:ind w:left="216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F394C83"/>
    <w:multiLevelType w:val="hybridMultilevel"/>
    <w:tmpl w:val="EBD4E12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2DD7445"/>
    <w:multiLevelType w:val="singleLevel"/>
    <w:tmpl w:val="0415000F"/>
    <w:lvl w:ilvl="0">
      <w:start w:val="1"/>
      <w:numFmt w:val="decimal"/>
      <w:lvlText w:val="%1."/>
      <w:lvlJc w:val="left"/>
      <w:pPr>
        <w:tabs>
          <w:tab w:val="num" w:pos="360"/>
        </w:tabs>
        <w:ind w:left="360" w:hanging="360"/>
      </w:pPr>
    </w:lvl>
  </w:abstractNum>
  <w:abstractNum w:abstractNumId="28">
    <w:nsid w:val="6B072C8D"/>
    <w:multiLevelType w:val="hybridMultilevel"/>
    <w:tmpl w:val="D696B7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CBD6928"/>
    <w:multiLevelType w:val="hybridMultilevel"/>
    <w:tmpl w:val="310C1176"/>
    <w:lvl w:ilvl="0" w:tplc="72EC439C">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EA80516"/>
    <w:multiLevelType w:val="hybridMultilevel"/>
    <w:tmpl w:val="A2AC4666"/>
    <w:lvl w:ilvl="0" w:tplc="2DE2A3CE">
      <w:start w:val="1"/>
      <w:numFmt w:val="lowerLetter"/>
      <w:lvlText w:val="%1)"/>
      <w:lvlJc w:val="left"/>
      <w:pPr>
        <w:ind w:left="108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731D003E"/>
    <w:multiLevelType w:val="hybridMultilevel"/>
    <w:tmpl w:val="6ECC142C"/>
    <w:lvl w:ilvl="0" w:tplc="57466F84">
      <w:start w:val="1"/>
      <w:numFmt w:val="decimal"/>
      <w:lvlText w:val="%1."/>
      <w:lvlJc w:val="left"/>
      <w:pPr>
        <w:tabs>
          <w:tab w:val="num" w:pos="720"/>
        </w:tabs>
        <w:ind w:left="720" w:hanging="360"/>
      </w:pPr>
      <w:rPr>
        <w:b w:val="0"/>
      </w:rPr>
    </w:lvl>
    <w:lvl w:ilvl="1" w:tplc="4900EF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95B7C3A"/>
    <w:multiLevelType w:val="hybridMultilevel"/>
    <w:tmpl w:val="D660A7FC"/>
    <w:lvl w:ilvl="0" w:tplc="086442A0">
      <w:start w:val="1"/>
      <w:numFmt w:val="decimal"/>
      <w:lvlText w:val="%1."/>
      <w:lvlJc w:val="left"/>
      <w:pPr>
        <w:ind w:left="720" w:hanging="360"/>
      </w:pPr>
      <w:rPr>
        <w:b w:val="0"/>
        <w:color w:val="000000"/>
        <w:sz w:val="22"/>
        <w:szCs w:val="22"/>
      </w:rPr>
    </w:lvl>
    <w:lvl w:ilvl="1" w:tplc="01C07C2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num>
  <w:num w:numId="4">
    <w:abstractNumId w:val="24"/>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1"/>
  </w:num>
  <w:num w:numId="28">
    <w:abstractNumId w:val="32"/>
  </w:num>
  <w:num w:numId="29">
    <w:abstractNumId w:val="13"/>
  </w:num>
  <w:num w:numId="30">
    <w:abstractNumId w:val="1"/>
  </w:num>
  <w:num w:numId="31">
    <w:abstractNumId w:val="2"/>
  </w:num>
  <w:num w:numId="32">
    <w:abstractNumId w:val="17"/>
  </w:num>
  <w:num w:numId="33">
    <w:abstractNumId w:val="23"/>
  </w:num>
  <w:num w:numId="34">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84994"/>
    <o:shapelayout v:ext="edit">
      <o:idmap v:ext="edit" data="34"/>
    </o:shapelayout>
  </w:hdrShapeDefaults>
  <w:footnotePr>
    <w:footnote w:id="-1"/>
    <w:footnote w:id="0"/>
  </w:footnotePr>
  <w:endnotePr>
    <w:endnote w:id="-1"/>
    <w:endnote w:id="0"/>
  </w:endnotePr>
  <w:compat/>
  <w:rsids>
    <w:rsidRoot w:val="009944D4"/>
    <w:rsid w:val="00002B03"/>
    <w:rsid w:val="000066BB"/>
    <w:rsid w:val="00012253"/>
    <w:rsid w:val="0001679C"/>
    <w:rsid w:val="00021CA4"/>
    <w:rsid w:val="000247AE"/>
    <w:rsid w:val="000266E8"/>
    <w:rsid w:val="0003500F"/>
    <w:rsid w:val="0003685D"/>
    <w:rsid w:val="000464CD"/>
    <w:rsid w:val="00053B3E"/>
    <w:rsid w:val="00062AF4"/>
    <w:rsid w:val="00070161"/>
    <w:rsid w:val="00070DC1"/>
    <w:rsid w:val="00083466"/>
    <w:rsid w:val="00084F3C"/>
    <w:rsid w:val="000913C5"/>
    <w:rsid w:val="00094F40"/>
    <w:rsid w:val="000A0FD9"/>
    <w:rsid w:val="000A3301"/>
    <w:rsid w:val="000B56CB"/>
    <w:rsid w:val="000C14F5"/>
    <w:rsid w:val="000C34A7"/>
    <w:rsid w:val="000C4DFC"/>
    <w:rsid w:val="000C560F"/>
    <w:rsid w:val="000D52D9"/>
    <w:rsid w:val="000E3198"/>
    <w:rsid w:val="000E4D05"/>
    <w:rsid w:val="000E4D65"/>
    <w:rsid w:val="000E7753"/>
    <w:rsid w:val="000F1C78"/>
    <w:rsid w:val="00102E8E"/>
    <w:rsid w:val="00104CE3"/>
    <w:rsid w:val="001135C8"/>
    <w:rsid w:val="0012208F"/>
    <w:rsid w:val="00122240"/>
    <w:rsid w:val="00131CC9"/>
    <w:rsid w:val="001325A3"/>
    <w:rsid w:val="00135F76"/>
    <w:rsid w:val="0015051B"/>
    <w:rsid w:val="0015221F"/>
    <w:rsid w:val="00161157"/>
    <w:rsid w:val="00165C7A"/>
    <w:rsid w:val="00175134"/>
    <w:rsid w:val="00180D47"/>
    <w:rsid w:val="001840B9"/>
    <w:rsid w:val="00186492"/>
    <w:rsid w:val="00190D3B"/>
    <w:rsid w:val="00192DBD"/>
    <w:rsid w:val="001B19BE"/>
    <w:rsid w:val="001B5BCD"/>
    <w:rsid w:val="001D5BC4"/>
    <w:rsid w:val="001E18D3"/>
    <w:rsid w:val="001E2632"/>
    <w:rsid w:val="0020393D"/>
    <w:rsid w:val="00206E11"/>
    <w:rsid w:val="00207DF0"/>
    <w:rsid w:val="0021109E"/>
    <w:rsid w:val="00211C12"/>
    <w:rsid w:val="00216D03"/>
    <w:rsid w:val="00220197"/>
    <w:rsid w:val="00221FB4"/>
    <w:rsid w:val="002258C5"/>
    <w:rsid w:val="0023785C"/>
    <w:rsid w:val="002416AA"/>
    <w:rsid w:val="00241C78"/>
    <w:rsid w:val="002515EB"/>
    <w:rsid w:val="00254C60"/>
    <w:rsid w:val="00263C77"/>
    <w:rsid w:val="0026562E"/>
    <w:rsid w:val="0027051B"/>
    <w:rsid w:val="002719EA"/>
    <w:rsid w:val="00282C7A"/>
    <w:rsid w:val="002853EE"/>
    <w:rsid w:val="00294F62"/>
    <w:rsid w:val="002A2EC9"/>
    <w:rsid w:val="002A3F48"/>
    <w:rsid w:val="002B3B73"/>
    <w:rsid w:val="002C0591"/>
    <w:rsid w:val="002C0D7F"/>
    <w:rsid w:val="002C20F2"/>
    <w:rsid w:val="002C2401"/>
    <w:rsid w:val="002C5B38"/>
    <w:rsid w:val="002D21A4"/>
    <w:rsid w:val="002D48DB"/>
    <w:rsid w:val="002E613E"/>
    <w:rsid w:val="002F0570"/>
    <w:rsid w:val="002F3302"/>
    <w:rsid w:val="0030217B"/>
    <w:rsid w:val="00303BDF"/>
    <w:rsid w:val="00305CED"/>
    <w:rsid w:val="00306ECF"/>
    <w:rsid w:val="003106E7"/>
    <w:rsid w:val="00312DE0"/>
    <w:rsid w:val="00314BBF"/>
    <w:rsid w:val="00320E4C"/>
    <w:rsid w:val="00322166"/>
    <w:rsid w:val="00325239"/>
    <w:rsid w:val="00327FC8"/>
    <w:rsid w:val="00331FB8"/>
    <w:rsid w:val="003335F3"/>
    <w:rsid w:val="00337F82"/>
    <w:rsid w:val="0034050A"/>
    <w:rsid w:val="00340C17"/>
    <w:rsid w:val="003529BB"/>
    <w:rsid w:val="00372A92"/>
    <w:rsid w:val="0037474D"/>
    <w:rsid w:val="0037503F"/>
    <w:rsid w:val="00376F2D"/>
    <w:rsid w:val="00386E3C"/>
    <w:rsid w:val="003876D0"/>
    <w:rsid w:val="003934EC"/>
    <w:rsid w:val="00393AB4"/>
    <w:rsid w:val="003942F4"/>
    <w:rsid w:val="003949A9"/>
    <w:rsid w:val="003A1FBE"/>
    <w:rsid w:val="003A3DF3"/>
    <w:rsid w:val="003A54AC"/>
    <w:rsid w:val="003A7054"/>
    <w:rsid w:val="003B0059"/>
    <w:rsid w:val="003B62A4"/>
    <w:rsid w:val="003C3CEC"/>
    <w:rsid w:val="003C4C05"/>
    <w:rsid w:val="003C5B80"/>
    <w:rsid w:val="003D191E"/>
    <w:rsid w:val="003D47C4"/>
    <w:rsid w:val="003E32DD"/>
    <w:rsid w:val="003E4446"/>
    <w:rsid w:val="003F4386"/>
    <w:rsid w:val="003F4728"/>
    <w:rsid w:val="003F686A"/>
    <w:rsid w:val="004102A7"/>
    <w:rsid w:val="00412BAF"/>
    <w:rsid w:val="00414E5B"/>
    <w:rsid w:val="00414E70"/>
    <w:rsid w:val="00416DFB"/>
    <w:rsid w:val="0042054C"/>
    <w:rsid w:val="004261EF"/>
    <w:rsid w:val="00426FCB"/>
    <w:rsid w:val="00430AD5"/>
    <w:rsid w:val="00434D7C"/>
    <w:rsid w:val="00436E85"/>
    <w:rsid w:val="00445840"/>
    <w:rsid w:val="00450E0E"/>
    <w:rsid w:val="004606B2"/>
    <w:rsid w:val="00473E5E"/>
    <w:rsid w:val="00477644"/>
    <w:rsid w:val="00480B5A"/>
    <w:rsid w:val="004969AA"/>
    <w:rsid w:val="00497063"/>
    <w:rsid w:val="004A698A"/>
    <w:rsid w:val="004B4441"/>
    <w:rsid w:val="004B5446"/>
    <w:rsid w:val="004B599B"/>
    <w:rsid w:val="004C0B17"/>
    <w:rsid w:val="004C6259"/>
    <w:rsid w:val="004C7FB3"/>
    <w:rsid w:val="004F15E0"/>
    <w:rsid w:val="004F240A"/>
    <w:rsid w:val="004F2823"/>
    <w:rsid w:val="004F542A"/>
    <w:rsid w:val="005051E9"/>
    <w:rsid w:val="005154C6"/>
    <w:rsid w:val="00520AF0"/>
    <w:rsid w:val="00522809"/>
    <w:rsid w:val="00531BD1"/>
    <w:rsid w:val="00534450"/>
    <w:rsid w:val="00536151"/>
    <w:rsid w:val="00544691"/>
    <w:rsid w:val="00550B7D"/>
    <w:rsid w:val="00557B4E"/>
    <w:rsid w:val="00567863"/>
    <w:rsid w:val="00574DD2"/>
    <w:rsid w:val="00580317"/>
    <w:rsid w:val="00581E5B"/>
    <w:rsid w:val="00581F95"/>
    <w:rsid w:val="00595D3A"/>
    <w:rsid w:val="005B1DE5"/>
    <w:rsid w:val="005B681B"/>
    <w:rsid w:val="005B7AAA"/>
    <w:rsid w:val="005C3FE1"/>
    <w:rsid w:val="005C5822"/>
    <w:rsid w:val="005E1AEB"/>
    <w:rsid w:val="005E265B"/>
    <w:rsid w:val="005F65FF"/>
    <w:rsid w:val="00601E9C"/>
    <w:rsid w:val="00602DAA"/>
    <w:rsid w:val="0060351E"/>
    <w:rsid w:val="00606F92"/>
    <w:rsid w:val="006074D8"/>
    <w:rsid w:val="00622F65"/>
    <w:rsid w:val="00627931"/>
    <w:rsid w:val="00631E51"/>
    <w:rsid w:val="006333D2"/>
    <w:rsid w:val="00637616"/>
    <w:rsid w:val="00642879"/>
    <w:rsid w:val="00642F1C"/>
    <w:rsid w:val="00643CF1"/>
    <w:rsid w:val="006476CD"/>
    <w:rsid w:val="00655110"/>
    <w:rsid w:val="00661133"/>
    <w:rsid w:val="00676949"/>
    <w:rsid w:val="00677E22"/>
    <w:rsid w:val="00691708"/>
    <w:rsid w:val="00693F68"/>
    <w:rsid w:val="006A1257"/>
    <w:rsid w:val="006B009A"/>
    <w:rsid w:val="006B2115"/>
    <w:rsid w:val="006B6DD4"/>
    <w:rsid w:val="006C1C40"/>
    <w:rsid w:val="006C4B21"/>
    <w:rsid w:val="006D7964"/>
    <w:rsid w:val="006F093F"/>
    <w:rsid w:val="006F323F"/>
    <w:rsid w:val="006F330E"/>
    <w:rsid w:val="006F36E2"/>
    <w:rsid w:val="006F5BC9"/>
    <w:rsid w:val="006F68E6"/>
    <w:rsid w:val="007012CE"/>
    <w:rsid w:val="0070625C"/>
    <w:rsid w:val="00706AB6"/>
    <w:rsid w:val="00722F53"/>
    <w:rsid w:val="0072497D"/>
    <w:rsid w:val="00724C1F"/>
    <w:rsid w:val="007252CC"/>
    <w:rsid w:val="00726E69"/>
    <w:rsid w:val="00750A72"/>
    <w:rsid w:val="00751B55"/>
    <w:rsid w:val="00761DB2"/>
    <w:rsid w:val="00774177"/>
    <w:rsid w:val="007824A5"/>
    <w:rsid w:val="00787FC3"/>
    <w:rsid w:val="00794F29"/>
    <w:rsid w:val="007A5828"/>
    <w:rsid w:val="007A67E0"/>
    <w:rsid w:val="007B1F3E"/>
    <w:rsid w:val="007B4718"/>
    <w:rsid w:val="007B7481"/>
    <w:rsid w:val="007C0193"/>
    <w:rsid w:val="007E3DA7"/>
    <w:rsid w:val="007E6A40"/>
    <w:rsid w:val="00800C06"/>
    <w:rsid w:val="008063D2"/>
    <w:rsid w:val="00806588"/>
    <w:rsid w:val="00822F3C"/>
    <w:rsid w:val="00825845"/>
    <w:rsid w:val="0083193F"/>
    <w:rsid w:val="00832A8A"/>
    <w:rsid w:val="00837E94"/>
    <w:rsid w:val="008419FF"/>
    <w:rsid w:val="00852E91"/>
    <w:rsid w:val="00862090"/>
    <w:rsid w:val="00867294"/>
    <w:rsid w:val="008712EC"/>
    <w:rsid w:val="00873920"/>
    <w:rsid w:val="00873C2A"/>
    <w:rsid w:val="0088283D"/>
    <w:rsid w:val="00895316"/>
    <w:rsid w:val="00895C75"/>
    <w:rsid w:val="008A130C"/>
    <w:rsid w:val="008A6D7E"/>
    <w:rsid w:val="008B02AC"/>
    <w:rsid w:val="008B1937"/>
    <w:rsid w:val="008B3780"/>
    <w:rsid w:val="008B4F9B"/>
    <w:rsid w:val="008B7265"/>
    <w:rsid w:val="008D1467"/>
    <w:rsid w:val="008D18BA"/>
    <w:rsid w:val="008D2B12"/>
    <w:rsid w:val="008D4142"/>
    <w:rsid w:val="008D6EBB"/>
    <w:rsid w:val="008F4FC0"/>
    <w:rsid w:val="00900C98"/>
    <w:rsid w:val="009059ED"/>
    <w:rsid w:val="0090663C"/>
    <w:rsid w:val="00916F6A"/>
    <w:rsid w:val="00924FB4"/>
    <w:rsid w:val="009253E7"/>
    <w:rsid w:val="00935935"/>
    <w:rsid w:val="00935FDC"/>
    <w:rsid w:val="00943050"/>
    <w:rsid w:val="00944B62"/>
    <w:rsid w:val="00953541"/>
    <w:rsid w:val="00955E4B"/>
    <w:rsid w:val="009569ED"/>
    <w:rsid w:val="00957E0D"/>
    <w:rsid w:val="009637D0"/>
    <w:rsid w:val="00963D87"/>
    <w:rsid w:val="0096568E"/>
    <w:rsid w:val="009929E0"/>
    <w:rsid w:val="009944D4"/>
    <w:rsid w:val="009A442E"/>
    <w:rsid w:val="009A6F4F"/>
    <w:rsid w:val="009B3531"/>
    <w:rsid w:val="009B3C7C"/>
    <w:rsid w:val="009B74CB"/>
    <w:rsid w:val="009C1376"/>
    <w:rsid w:val="009C4830"/>
    <w:rsid w:val="009D3D31"/>
    <w:rsid w:val="009D5303"/>
    <w:rsid w:val="009E0FAB"/>
    <w:rsid w:val="009E196E"/>
    <w:rsid w:val="009F199B"/>
    <w:rsid w:val="009F496C"/>
    <w:rsid w:val="00A0317E"/>
    <w:rsid w:val="00A13D07"/>
    <w:rsid w:val="00A20244"/>
    <w:rsid w:val="00A22DFD"/>
    <w:rsid w:val="00A24F49"/>
    <w:rsid w:val="00A27665"/>
    <w:rsid w:val="00A314A1"/>
    <w:rsid w:val="00A40A28"/>
    <w:rsid w:val="00A470A5"/>
    <w:rsid w:val="00A542EF"/>
    <w:rsid w:val="00A63AF8"/>
    <w:rsid w:val="00A75425"/>
    <w:rsid w:val="00A76CD4"/>
    <w:rsid w:val="00A94B20"/>
    <w:rsid w:val="00A96A38"/>
    <w:rsid w:val="00AA2080"/>
    <w:rsid w:val="00AB13F4"/>
    <w:rsid w:val="00AC2674"/>
    <w:rsid w:val="00AC275A"/>
    <w:rsid w:val="00AC5841"/>
    <w:rsid w:val="00AD2837"/>
    <w:rsid w:val="00AD6564"/>
    <w:rsid w:val="00AD6F75"/>
    <w:rsid w:val="00AD71BE"/>
    <w:rsid w:val="00AD7C96"/>
    <w:rsid w:val="00AF0435"/>
    <w:rsid w:val="00AF46F4"/>
    <w:rsid w:val="00AF4A1C"/>
    <w:rsid w:val="00B001D8"/>
    <w:rsid w:val="00B27231"/>
    <w:rsid w:val="00B32E59"/>
    <w:rsid w:val="00B35F17"/>
    <w:rsid w:val="00B419FC"/>
    <w:rsid w:val="00B4483B"/>
    <w:rsid w:val="00B46BB3"/>
    <w:rsid w:val="00B471CE"/>
    <w:rsid w:val="00B5020B"/>
    <w:rsid w:val="00B51BEA"/>
    <w:rsid w:val="00B5674B"/>
    <w:rsid w:val="00B56B79"/>
    <w:rsid w:val="00B618CB"/>
    <w:rsid w:val="00B66276"/>
    <w:rsid w:val="00B67BB1"/>
    <w:rsid w:val="00B700EE"/>
    <w:rsid w:val="00B87537"/>
    <w:rsid w:val="00B97A99"/>
    <w:rsid w:val="00BB242D"/>
    <w:rsid w:val="00BB2540"/>
    <w:rsid w:val="00BC0280"/>
    <w:rsid w:val="00BC7DB7"/>
    <w:rsid w:val="00BD36DD"/>
    <w:rsid w:val="00BE102A"/>
    <w:rsid w:val="00BE1C8F"/>
    <w:rsid w:val="00BE4C46"/>
    <w:rsid w:val="00BF0A25"/>
    <w:rsid w:val="00BF38B1"/>
    <w:rsid w:val="00BF7274"/>
    <w:rsid w:val="00C01B8F"/>
    <w:rsid w:val="00C03804"/>
    <w:rsid w:val="00C1077A"/>
    <w:rsid w:val="00C13DAE"/>
    <w:rsid w:val="00C1616A"/>
    <w:rsid w:val="00C26AC2"/>
    <w:rsid w:val="00C27BD3"/>
    <w:rsid w:val="00C30716"/>
    <w:rsid w:val="00C34B42"/>
    <w:rsid w:val="00C35722"/>
    <w:rsid w:val="00C45AEA"/>
    <w:rsid w:val="00C52FEE"/>
    <w:rsid w:val="00C53913"/>
    <w:rsid w:val="00C640E9"/>
    <w:rsid w:val="00C65646"/>
    <w:rsid w:val="00C6714B"/>
    <w:rsid w:val="00C70C5F"/>
    <w:rsid w:val="00C7519E"/>
    <w:rsid w:val="00C91409"/>
    <w:rsid w:val="00CB02F0"/>
    <w:rsid w:val="00CB1C9E"/>
    <w:rsid w:val="00CB534E"/>
    <w:rsid w:val="00CC136E"/>
    <w:rsid w:val="00CE09ED"/>
    <w:rsid w:val="00CE4B5A"/>
    <w:rsid w:val="00CE57E6"/>
    <w:rsid w:val="00CE65D4"/>
    <w:rsid w:val="00CF022B"/>
    <w:rsid w:val="00CF6658"/>
    <w:rsid w:val="00D00D29"/>
    <w:rsid w:val="00D15279"/>
    <w:rsid w:val="00D1571C"/>
    <w:rsid w:val="00D222AB"/>
    <w:rsid w:val="00D31063"/>
    <w:rsid w:val="00D54535"/>
    <w:rsid w:val="00D72678"/>
    <w:rsid w:val="00D767F2"/>
    <w:rsid w:val="00DA29A8"/>
    <w:rsid w:val="00DA64C0"/>
    <w:rsid w:val="00DE4D53"/>
    <w:rsid w:val="00DF1743"/>
    <w:rsid w:val="00E023B1"/>
    <w:rsid w:val="00E1344D"/>
    <w:rsid w:val="00E16646"/>
    <w:rsid w:val="00E2121D"/>
    <w:rsid w:val="00E22536"/>
    <w:rsid w:val="00E2518B"/>
    <w:rsid w:val="00E256E8"/>
    <w:rsid w:val="00E32C7A"/>
    <w:rsid w:val="00E37718"/>
    <w:rsid w:val="00E412D5"/>
    <w:rsid w:val="00E45F41"/>
    <w:rsid w:val="00E460C2"/>
    <w:rsid w:val="00E46556"/>
    <w:rsid w:val="00E50A7F"/>
    <w:rsid w:val="00E50B06"/>
    <w:rsid w:val="00E568A4"/>
    <w:rsid w:val="00E64D07"/>
    <w:rsid w:val="00E7260B"/>
    <w:rsid w:val="00E73B1A"/>
    <w:rsid w:val="00E8132E"/>
    <w:rsid w:val="00E83849"/>
    <w:rsid w:val="00E94A1B"/>
    <w:rsid w:val="00E97147"/>
    <w:rsid w:val="00EA1AB0"/>
    <w:rsid w:val="00EA4461"/>
    <w:rsid w:val="00EA6022"/>
    <w:rsid w:val="00EB10E6"/>
    <w:rsid w:val="00EB1BA6"/>
    <w:rsid w:val="00EB4C3C"/>
    <w:rsid w:val="00EC298E"/>
    <w:rsid w:val="00ED03CA"/>
    <w:rsid w:val="00ED5BAE"/>
    <w:rsid w:val="00EE1A5D"/>
    <w:rsid w:val="00EE2B23"/>
    <w:rsid w:val="00EF477E"/>
    <w:rsid w:val="00EF69ED"/>
    <w:rsid w:val="00F05218"/>
    <w:rsid w:val="00F15403"/>
    <w:rsid w:val="00F1677F"/>
    <w:rsid w:val="00F16ADF"/>
    <w:rsid w:val="00F16C0E"/>
    <w:rsid w:val="00F2552A"/>
    <w:rsid w:val="00F32263"/>
    <w:rsid w:val="00F33474"/>
    <w:rsid w:val="00F3764B"/>
    <w:rsid w:val="00F402CC"/>
    <w:rsid w:val="00F513DE"/>
    <w:rsid w:val="00F51E51"/>
    <w:rsid w:val="00F53068"/>
    <w:rsid w:val="00F56B98"/>
    <w:rsid w:val="00F56DD0"/>
    <w:rsid w:val="00F67202"/>
    <w:rsid w:val="00F6768B"/>
    <w:rsid w:val="00F74E14"/>
    <w:rsid w:val="00F80B21"/>
    <w:rsid w:val="00F93642"/>
    <w:rsid w:val="00F95119"/>
    <w:rsid w:val="00F9668E"/>
    <w:rsid w:val="00F97DF1"/>
    <w:rsid w:val="00FA3373"/>
    <w:rsid w:val="00FB6F96"/>
    <w:rsid w:val="00FC27D3"/>
    <w:rsid w:val="00FD37B5"/>
    <w:rsid w:val="00FD3926"/>
    <w:rsid w:val="00FD3C13"/>
    <w:rsid w:val="00FE1B50"/>
    <w:rsid w:val="00FE2FC5"/>
    <w:rsid w:val="00FE6F83"/>
    <w:rsid w:val="00FE7E50"/>
    <w:rsid w:val="00FF4E81"/>
    <w:rsid w:val="00FF7F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646"/>
  </w:style>
  <w:style w:type="paragraph" w:styleId="Nagwek1">
    <w:name w:val="heading 1"/>
    <w:basedOn w:val="Normalny"/>
    <w:next w:val="Normalny"/>
    <w:link w:val="Nagwek1Znak"/>
    <w:uiPriority w:val="9"/>
    <w:qFormat/>
    <w:rsid w:val="009944D4"/>
    <w:pPr>
      <w:keepNext/>
      <w:spacing w:after="240" w:line="360" w:lineRule="auto"/>
      <w:ind w:left="360"/>
      <w:outlineLvl w:val="0"/>
    </w:pPr>
    <w:rPr>
      <w:rFonts w:ascii="Arial" w:eastAsia="Times New Roman" w:hAnsi="Arial"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D4"/>
    <w:rPr>
      <w:rFonts w:ascii="Arial" w:eastAsia="Times New Roman" w:hAnsi="Arial" w:cs="Times New Roman"/>
      <w:b/>
      <w:bCs/>
      <w:kern w:val="32"/>
      <w:sz w:val="32"/>
      <w:szCs w:val="32"/>
      <w:lang w:eastAsia="pl-PL"/>
    </w:rPr>
  </w:style>
  <w:style w:type="numbering" w:customStyle="1" w:styleId="Bezlisty1">
    <w:name w:val="Bez listy1"/>
    <w:next w:val="Bezlisty"/>
    <w:uiPriority w:val="99"/>
    <w:semiHidden/>
    <w:unhideWhenUsed/>
    <w:rsid w:val="009944D4"/>
  </w:style>
  <w:style w:type="character" w:styleId="Hipercze">
    <w:name w:val="Hyperlink"/>
    <w:unhideWhenUsed/>
    <w:rsid w:val="009944D4"/>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9944D4"/>
    <w:rPr>
      <w:color w:val="800080" w:themeColor="followedHyperlink"/>
      <w:u w:val="single"/>
    </w:rPr>
  </w:style>
  <w:style w:type="paragraph" w:styleId="NormalnyWeb">
    <w:name w:val="Normal (Web)"/>
    <w:basedOn w:val="Normalny"/>
    <w:uiPriority w:val="99"/>
    <w:unhideWhenUsed/>
    <w:rsid w:val="009944D4"/>
    <w:pPr>
      <w:spacing w:before="100" w:beforeAutospacing="1" w:after="100" w:afterAutospacing="1" w:line="240" w:lineRule="auto"/>
      <w:jc w:val="both"/>
    </w:pPr>
    <w:rPr>
      <w:rFonts w:ascii="Arial" w:eastAsia="Times New Roman" w:hAnsi="Arial" w:cs="Times New Roman"/>
      <w:sz w:val="20"/>
      <w:szCs w:val="20"/>
      <w:lang w:eastAsia="pl-PL"/>
    </w:rPr>
  </w:style>
  <w:style w:type="paragraph" w:styleId="Nagwek">
    <w:name w:val="header"/>
    <w:basedOn w:val="Normalny"/>
    <w:link w:val="Nagwek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NagwekZnak">
    <w:name w:val="Nagłówek Znak"/>
    <w:basedOn w:val="Domylnaczcionkaakapitu"/>
    <w:link w:val="Nagwek"/>
    <w:uiPriority w:val="99"/>
    <w:rsid w:val="009944D4"/>
    <w:rPr>
      <w:rFonts w:eastAsiaTheme="minorEastAsia"/>
      <w:lang w:eastAsia="pl-PL"/>
    </w:rPr>
  </w:style>
  <w:style w:type="paragraph" w:styleId="Stopka">
    <w:name w:val="footer"/>
    <w:basedOn w:val="Normalny"/>
    <w:link w:val="StopkaZnak"/>
    <w:uiPriority w:val="99"/>
    <w:unhideWhenUsed/>
    <w:rsid w:val="009944D4"/>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9944D4"/>
    <w:rPr>
      <w:rFonts w:eastAsiaTheme="minorEastAsia"/>
      <w:lang w:eastAsia="pl-PL"/>
    </w:rPr>
  </w:style>
  <w:style w:type="character" w:customStyle="1" w:styleId="TekstpodstawowyZnak">
    <w:name w:val="Tekst podstawowy Znak"/>
    <w:aliases w:val="(F2) Znak"/>
    <w:basedOn w:val="Domylnaczcionkaakapitu"/>
    <w:link w:val="Tekstpodstawowy"/>
    <w:semiHidden/>
    <w:locked/>
    <w:rsid w:val="009944D4"/>
    <w:rPr>
      <w:rFonts w:ascii="Arial" w:hAnsi="Arial" w:cs="Arial"/>
      <w:b/>
      <w:bCs/>
      <w:sz w:val="24"/>
      <w:szCs w:val="24"/>
    </w:rPr>
  </w:style>
  <w:style w:type="paragraph" w:styleId="Tekstpodstawowy">
    <w:name w:val="Body Text"/>
    <w:aliases w:val="(F2)"/>
    <w:basedOn w:val="Normalny"/>
    <w:link w:val="TekstpodstawowyZnak"/>
    <w:semiHidden/>
    <w:unhideWhenUsed/>
    <w:rsid w:val="009944D4"/>
    <w:pPr>
      <w:spacing w:after="120" w:line="360" w:lineRule="auto"/>
      <w:jc w:val="center"/>
    </w:pPr>
    <w:rPr>
      <w:rFonts w:ascii="Arial" w:hAnsi="Arial" w:cs="Arial"/>
      <w:b/>
      <w:bCs/>
      <w:sz w:val="24"/>
      <w:szCs w:val="24"/>
    </w:rPr>
  </w:style>
  <w:style w:type="character" w:customStyle="1" w:styleId="TekstpodstawowyZnak1">
    <w:name w:val="Tekst podstawowy Znak1"/>
    <w:aliases w:val="(F2) Znak1"/>
    <w:basedOn w:val="Domylnaczcionkaakapitu"/>
    <w:uiPriority w:val="99"/>
    <w:semiHidden/>
    <w:rsid w:val="009944D4"/>
  </w:style>
  <w:style w:type="paragraph" w:styleId="Tekstpodstawowywcity">
    <w:name w:val="Body Text Indent"/>
    <w:basedOn w:val="Normalny"/>
    <w:link w:val="TekstpodstawowywcityZnak"/>
    <w:uiPriority w:val="99"/>
    <w:semiHidden/>
    <w:unhideWhenUsed/>
    <w:rsid w:val="009944D4"/>
    <w:pPr>
      <w:spacing w:after="120"/>
      <w:ind w:left="283"/>
    </w:pPr>
    <w:rPr>
      <w:rFonts w:eastAsiaTheme="minorEastAsia"/>
      <w:lang w:eastAsia="pl-PL"/>
    </w:rPr>
  </w:style>
  <w:style w:type="character" w:customStyle="1" w:styleId="TekstpodstawowywcityZnak">
    <w:name w:val="Tekst podstawowy wcięty Znak"/>
    <w:basedOn w:val="Domylnaczcionkaakapitu"/>
    <w:link w:val="Tekstpodstawowywcity"/>
    <w:uiPriority w:val="99"/>
    <w:semiHidden/>
    <w:rsid w:val="009944D4"/>
    <w:rPr>
      <w:rFonts w:eastAsiaTheme="minorEastAsia"/>
      <w:lang w:eastAsia="pl-PL"/>
    </w:rPr>
  </w:style>
  <w:style w:type="paragraph" w:styleId="Tekstpodstawowy2">
    <w:name w:val="Body Text 2"/>
    <w:basedOn w:val="Normalny"/>
    <w:link w:val="Tekstpodstawowy2Znak"/>
    <w:uiPriority w:val="99"/>
    <w:semiHidden/>
    <w:unhideWhenUsed/>
    <w:rsid w:val="009944D4"/>
    <w:pPr>
      <w:spacing w:after="120" w:line="480" w:lineRule="auto"/>
    </w:pPr>
    <w:rPr>
      <w:rFonts w:eastAsiaTheme="minorEastAsia"/>
      <w:lang w:eastAsia="pl-PL"/>
    </w:rPr>
  </w:style>
  <w:style w:type="character" w:customStyle="1" w:styleId="Tekstpodstawowy2Znak">
    <w:name w:val="Tekst podstawowy 2 Znak"/>
    <w:basedOn w:val="Domylnaczcionkaakapitu"/>
    <w:link w:val="Tekstpodstawowy2"/>
    <w:uiPriority w:val="99"/>
    <w:semiHidden/>
    <w:rsid w:val="009944D4"/>
    <w:rPr>
      <w:rFonts w:eastAsiaTheme="minorEastAsia"/>
      <w:lang w:eastAsia="pl-PL"/>
    </w:rPr>
  </w:style>
  <w:style w:type="paragraph" w:styleId="Tekstpodstawowy3">
    <w:name w:val="Body Text 3"/>
    <w:basedOn w:val="Normalny"/>
    <w:link w:val="Tekstpodstawowy3Znak"/>
    <w:uiPriority w:val="99"/>
    <w:semiHidden/>
    <w:unhideWhenUsed/>
    <w:rsid w:val="009944D4"/>
    <w:pPr>
      <w:spacing w:after="120"/>
    </w:pPr>
    <w:rPr>
      <w:rFonts w:eastAsiaTheme="minorEastAsia"/>
      <w:sz w:val="16"/>
      <w:szCs w:val="16"/>
      <w:lang w:eastAsia="pl-PL"/>
    </w:rPr>
  </w:style>
  <w:style w:type="character" w:customStyle="1" w:styleId="Tekstpodstawowy3Znak">
    <w:name w:val="Tekst podstawowy 3 Znak"/>
    <w:basedOn w:val="Domylnaczcionkaakapitu"/>
    <w:link w:val="Tekstpodstawowy3"/>
    <w:uiPriority w:val="99"/>
    <w:semiHidden/>
    <w:rsid w:val="009944D4"/>
    <w:rPr>
      <w:rFonts w:eastAsiaTheme="minorEastAsia"/>
      <w:sz w:val="16"/>
      <w:szCs w:val="16"/>
      <w:lang w:eastAsia="pl-PL"/>
    </w:rPr>
  </w:style>
  <w:style w:type="paragraph" w:styleId="Zwykytekst">
    <w:name w:val="Plain Text"/>
    <w:basedOn w:val="Normalny"/>
    <w:link w:val="ZwykytekstZnak"/>
    <w:uiPriority w:val="99"/>
    <w:unhideWhenUsed/>
    <w:rsid w:val="009944D4"/>
    <w:pPr>
      <w:spacing w:after="120" w:line="264"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9944D4"/>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9944D4"/>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9944D4"/>
    <w:rPr>
      <w:rFonts w:ascii="Tahoma" w:eastAsiaTheme="minorEastAsia" w:hAnsi="Tahoma" w:cs="Tahoma"/>
      <w:sz w:val="16"/>
      <w:szCs w:val="16"/>
      <w:lang w:eastAsia="pl-PL"/>
    </w:rPr>
  </w:style>
  <w:style w:type="paragraph" w:styleId="Akapitzlist">
    <w:name w:val="List Paragraph"/>
    <w:basedOn w:val="Normalny"/>
    <w:uiPriority w:val="34"/>
    <w:qFormat/>
    <w:rsid w:val="009944D4"/>
    <w:pPr>
      <w:ind w:left="720"/>
      <w:contextualSpacing/>
    </w:pPr>
    <w:rPr>
      <w:rFonts w:eastAsiaTheme="minorEastAsia"/>
      <w:lang w:eastAsia="pl-PL"/>
    </w:rPr>
  </w:style>
  <w:style w:type="character" w:customStyle="1" w:styleId="ListParagraphChar">
    <w:name w:val="List Paragraph Char"/>
    <w:aliases w:val="normalny tekst Char"/>
    <w:link w:val="Akapitzlist1"/>
    <w:locked/>
    <w:rsid w:val="009944D4"/>
    <w:rPr>
      <w:rFonts w:ascii="Arial" w:hAnsi="Arial" w:cs="Arial"/>
      <w:sz w:val="28"/>
      <w:szCs w:val="28"/>
    </w:rPr>
  </w:style>
  <w:style w:type="paragraph" w:customStyle="1" w:styleId="Akapitzlist1">
    <w:name w:val="Akapit z listą1"/>
    <w:aliases w:val="normalny tekst"/>
    <w:basedOn w:val="Normalny"/>
    <w:link w:val="ListParagraphChar"/>
    <w:rsid w:val="009944D4"/>
    <w:pPr>
      <w:spacing w:after="0" w:line="240" w:lineRule="auto"/>
      <w:ind w:left="720"/>
    </w:pPr>
    <w:rPr>
      <w:rFonts w:ascii="Arial" w:hAnsi="Arial" w:cs="Arial"/>
      <w:sz w:val="28"/>
      <w:szCs w:val="28"/>
    </w:rPr>
  </w:style>
  <w:style w:type="paragraph" w:customStyle="1" w:styleId="ust">
    <w:name w:val="ust"/>
    <w:uiPriority w:val="99"/>
    <w:rsid w:val="009944D4"/>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9944D4"/>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rsid w:val="008A6D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A6D7E"/>
    <w:rPr>
      <w:sz w:val="20"/>
      <w:szCs w:val="20"/>
    </w:rPr>
  </w:style>
  <w:style w:type="paragraph" w:customStyle="1" w:styleId="Default">
    <w:name w:val="Default"/>
    <w:rsid w:val="00F672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lowny">
    <w:name w:val="glowny"/>
    <w:basedOn w:val="Stopka"/>
    <w:next w:val="Stopka"/>
    <w:rsid w:val="00070DC1"/>
    <w:pPr>
      <w:suppressAutoHyphens/>
      <w:spacing w:line="258" w:lineRule="atLeast"/>
      <w:jc w:val="both"/>
    </w:pPr>
    <w:rPr>
      <w:rFonts w:ascii="FrankfurtGothic" w:eastAsia="Times New Roman" w:hAnsi="FrankfurtGothic" w:cs="FrankfurtGothic"/>
      <w:color w:val="000000"/>
      <w:sz w:val="19"/>
      <w:szCs w:val="20"/>
      <w:lang w:eastAsia="ar-SA"/>
    </w:rPr>
  </w:style>
  <w:style w:type="character" w:customStyle="1" w:styleId="Teksttreci2">
    <w:name w:val="Tekst treści (2)_"/>
    <w:basedOn w:val="Domylnaczcionkaakapitu"/>
    <w:link w:val="Teksttreci20"/>
    <w:rsid w:val="006F68E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F68E6"/>
    <w:pPr>
      <w:widowControl w:val="0"/>
      <w:shd w:val="clear" w:color="auto" w:fill="FFFFFF"/>
      <w:spacing w:before="300" w:after="0" w:line="274" w:lineRule="exact"/>
      <w:ind w:hanging="48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6534431">
      <w:bodyDiv w:val="1"/>
      <w:marLeft w:val="0"/>
      <w:marRight w:val="0"/>
      <w:marTop w:val="0"/>
      <w:marBottom w:val="0"/>
      <w:divBdr>
        <w:top w:val="none" w:sz="0" w:space="0" w:color="auto"/>
        <w:left w:val="none" w:sz="0" w:space="0" w:color="auto"/>
        <w:bottom w:val="none" w:sz="0" w:space="0" w:color="auto"/>
        <w:right w:val="none" w:sz="0" w:space="0" w:color="auto"/>
      </w:divBdr>
    </w:div>
    <w:div w:id="214397239">
      <w:bodyDiv w:val="1"/>
      <w:marLeft w:val="0"/>
      <w:marRight w:val="0"/>
      <w:marTop w:val="0"/>
      <w:marBottom w:val="0"/>
      <w:divBdr>
        <w:top w:val="none" w:sz="0" w:space="0" w:color="auto"/>
        <w:left w:val="none" w:sz="0" w:space="0" w:color="auto"/>
        <w:bottom w:val="none" w:sz="0" w:space="0" w:color="auto"/>
        <w:right w:val="none" w:sz="0" w:space="0" w:color="auto"/>
      </w:divBdr>
    </w:div>
    <w:div w:id="397479758">
      <w:bodyDiv w:val="1"/>
      <w:marLeft w:val="0"/>
      <w:marRight w:val="0"/>
      <w:marTop w:val="0"/>
      <w:marBottom w:val="0"/>
      <w:divBdr>
        <w:top w:val="none" w:sz="0" w:space="0" w:color="auto"/>
        <w:left w:val="none" w:sz="0" w:space="0" w:color="auto"/>
        <w:bottom w:val="none" w:sz="0" w:space="0" w:color="auto"/>
        <w:right w:val="none" w:sz="0" w:space="0" w:color="auto"/>
      </w:divBdr>
    </w:div>
    <w:div w:id="594021719">
      <w:bodyDiv w:val="1"/>
      <w:marLeft w:val="0"/>
      <w:marRight w:val="0"/>
      <w:marTop w:val="0"/>
      <w:marBottom w:val="0"/>
      <w:divBdr>
        <w:top w:val="none" w:sz="0" w:space="0" w:color="auto"/>
        <w:left w:val="none" w:sz="0" w:space="0" w:color="auto"/>
        <w:bottom w:val="none" w:sz="0" w:space="0" w:color="auto"/>
        <w:right w:val="none" w:sz="0" w:space="0" w:color="auto"/>
      </w:divBdr>
    </w:div>
    <w:div w:id="892883650">
      <w:bodyDiv w:val="1"/>
      <w:marLeft w:val="0"/>
      <w:marRight w:val="0"/>
      <w:marTop w:val="0"/>
      <w:marBottom w:val="0"/>
      <w:divBdr>
        <w:top w:val="none" w:sz="0" w:space="0" w:color="auto"/>
        <w:left w:val="none" w:sz="0" w:space="0" w:color="auto"/>
        <w:bottom w:val="none" w:sz="0" w:space="0" w:color="auto"/>
        <w:right w:val="none" w:sz="0" w:space="0" w:color="auto"/>
      </w:divBdr>
    </w:div>
    <w:div w:id="1019089770">
      <w:bodyDiv w:val="1"/>
      <w:marLeft w:val="0"/>
      <w:marRight w:val="0"/>
      <w:marTop w:val="0"/>
      <w:marBottom w:val="0"/>
      <w:divBdr>
        <w:top w:val="none" w:sz="0" w:space="0" w:color="auto"/>
        <w:left w:val="none" w:sz="0" w:space="0" w:color="auto"/>
        <w:bottom w:val="none" w:sz="0" w:space="0" w:color="auto"/>
        <w:right w:val="none" w:sz="0" w:space="0" w:color="auto"/>
      </w:divBdr>
    </w:div>
    <w:div w:id="1036352530">
      <w:bodyDiv w:val="1"/>
      <w:marLeft w:val="0"/>
      <w:marRight w:val="0"/>
      <w:marTop w:val="0"/>
      <w:marBottom w:val="0"/>
      <w:divBdr>
        <w:top w:val="none" w:sz="0" w:space="0" w:color="auto"/>
        <w:left w:val="none" w:sz="0" w:space="0" w:color="auto"/>
        <w:bottom w:val="none" w:sz="0" w:space="0" w:color="auto"/>
        <w:right w:val="none" w:sz="0" w:space="0" w:color="auto"/>
      </w:divBdr>
    </w:div>
    <w:div w:id="1177767827">
      <w:bodyDiv w:val="1"/>
      <w:marLeft w:val="0"/>
      <w:marRight w:val="0"/>
      <w:marTop w:val="0"/>
      <w:marBottom w:val="0"/>
      <w:divBdr>
        <w:top w:val="none" w:sz="0" w:space="0" w:color="auto"/>
        <w:left w:val="none" w:sz="0" w:space="0" w:color="auto"/>
        <w:bottom w:val="none" w:sz="0" w:space="0" w:color="auto"/>
        <w:right w:val="none" w:sz="0" w:space="0" w:color="auto"/>
      </w:divBdr>
    </w:div>
    <w:div w:id="1492480462">
      <w:bodyDiv w:val="1"/>
      <w:marLeft w:val="0"/>
      <w:marRight w:val="0"/>
      <w:marTop w:val="0"/>
      <w:marBottom w:val="0"/>
      <w:divBdr>
        <w:top w:val="none" w:sz="0" w:space="0" w:color="auto"/>
        <w:left w:val="none" w:sz="0" w:space="0" w:color="auto"/>
        <w:bottom w:val="none" w:sz="0" w:space="0" w:color="auto"/>
        <w:right w:val="none" w:sz="0" w:space="0" w:color="auto"/>
      </w:divBdr>
    </w:div>
    <w:div w:id="1644770987">
      <w:bodyDiv w:val="1"/>
      <w:marLeft w:val="0"/>
      <w:marRight w:val="0"/>
      <w:marTop w:val="0"/>
      <w:marBottom w:val="0"/>
      <w:divBdr>
        <w:top w:val="none" w:sz="0" w:space="0" w:color="auto"/>
        <w:left w:val="none" w:sz="0" w:space="0" w:color="auto"/>
        <w:bottom w:val="none" w:sz="0" w:space="0" w:color="auto"/>
        <w:right w:val="none" w:sz="0" w:space="0" w:color="auto"/>
      </w:divBdr>
    </w:div>
    <w:div w:id="17145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pektor@grojecmiasto.p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rzad@grojecmiasto.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kowalska@grojecmiato.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kowalska@grojecmiasto.pl" TargetMode="External"/><Relationship Id="rId5" Type="http://schemas.openxmlformats.org/officeDocument/2006/relationships/settings" Target="settings.xml"/><Relationship Id="rId15" Type="http://schemas.openxmlformats.org/officeDocument/2006/relationships/hyperlink" Target="https://www.uzp.gov.pl/aktualnosci/otwarcie-ofert-w-sytuacji-zagrozenia-epidemicznego" TargetMode="External"/><Relationship Id="rId10" Type="http://schemas.openxmlformats.org/officeDocument/2006/relationships/hyperlink" Target="mailto:urzad@grojecmiasto.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kowalska@grojecmiasto.pl" TargetMode="External"/><Relationship Id="rId14" Type="http://schemas.openxmlformats.org/officeDocument/2006/relationships/hyperlink" Target="mailto:i.kowalska@grojecmiato.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066B203C9A4C399BD3C56D25DE4D70"/>
        <w:category>
          <w:name w:val="Ogólne"/>
          <w:gallery w:val="placeholder"/>
        </w:category>
        <w:types>
          <w:type w:val="bbPlcHdr"/>
        </w:types>
        <w:behaviors>
          <w:behavior w:val="content"/>
        </w:behaviors>
        <w:guid w:val="{46B16CE1-BB89-463E-B740-20BA9E14B390}"/>
      </w:docPartPr>
      <w:docPartBody>
        <w:p w:rsidR="00470C05" w:rsidRDefault="00A4362F" w:rsidP="00A4362F">
          <w:pPr>
            <w:pStyle w:val="C1066B203C9A4C399BD3C56D25DE4D70"/>
          </w:pPr>
          <w:r>
            <w:rPr>
              <w:color w:val="FFFFFF" w:themeColor="background1"/>
              <w:spacing w:val="60"/>
            </w:rPr>
            <w:t>[Wpisz adres firmy]</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4362F"/>
    <w:rsid w:val="00004194"/>
    <w:rsid w:val="00031F75"/>
    <w:rsid w:val="00045505"/>
    <w:rsid w:val="00087DE3"/>
    <w:rsid w:val="000F610C"/>
    <w:rsid w:val="00111D9E"/>
    <w:rsid w:val="0026558F"/>
    <w:rsid w:val="002C71B2"/>
    <w:rsid w:val="00365885"/>
    <w:rsid w:val="00470C05"/>
    <w:rsid w:val="00564B77"/>
    <w:rsid w:val="005F1128"/>
    <w:rsid w:val="007E45BC"/>
    <w:rsid w:val="00872504"/>
    <w:rsid w:val="008C744B"/>
    <w:rsid w:val="009617EA"/>
    <w:rsid w:val="00991CC9"/>
    <w:rsid w:val="00A01345"/>
    <w:rsid w:val="00A4362F"/>
    <w:rsid w:val="00AF16B3"/>
    <w:rsid w:val="00BB6336"/>
    <w:rsid w:val="00C256F3"/>
    <w:rsid w:val="00D52D67"/>
    <w:rsid w:val="00DA3456"/>
    <w:rsid w:val="00F26A39"/>
    <w:rsid w:val="00FB59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0C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1066B203C9A4C399BD3C56D25DE4D70">
    <w:name w:val="C1066B203C9A4C399BD3C56D25DE4D70"/>
    <w:rsid w:val="00A436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WI.271.8.2020.KOI  „Budowa odcinka  ul. Norwida do ul. POW oraz ul. POW od ul. Norwida do Asnyka”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E27B2F-4590-4EF2-8875-C92CA774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14096</Words>
  <Characters>84580</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12</cp:revision>
  <cp:lastPrinted>2020-04-17T09:10:00Z</cp:lastPrinted>
  <dcterms:created xsi:type="dcterms:W3CDTF">2020-04-16T09:21:00Z</dcterms:created>
  <dcterms:modified xsi:type="dcterms:W3CDTF">2020-04-17T09:17:00Z</dcterms:modified>
</cp:coreProperties>
</file>